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86" w:rsidRDefault="00454486" w:rsidP="00DC751C">
      <w:pPr>
        <w:pStyle w:val="Vnbnnidung0"/>
        <w:spacing w:after="0"/>
        <w:ind w:right="140" w:firstLine="0"/>
        <w:jc w:val="center"/>
        <w:rPr>
          <w:sz w:val="26"/>
          <w:szCs w:val="26"/>
        </w:rPr>
      </w:pPr>
      <w:r w:rsidRPr="00454486">
        <w:pict>
          <v:shapetype id="_x0000_t202" coordsize="21600,21600" o:spt="202" path="m,l,21600r21600,l21600,xe">
            <v:stroke joinstyle="miter"/>
            <v:path gradientshapeok="t" o:connecttype="rect"/>
          </v:shapetype>
          <v:shape id="_x0000_s1027" type="#_x0000_t202" style="position:absolute;left:0;text-align:left;margin-left:81.05pt;margin-top:1pt;width:140.65pt;height:37.9pt;z-index:-125829375;mso-wrap-distance-bottom:35.3pt;mso-position-horizontal-relative:page" filled="f" stroked="f">
            <v:textbox inset="0,0,0,0">
              <w:txbxContent>
                <w:p w:rsidR="00454486" w:rsidRDefault="00C24CB6" w:rsidP="00DC751C">
                  <w:pPr>
                    <w:pStyle w:val="Vnbnnidung0"/>
                    <w:spacing w:after="0"/>
                    <w:ind w:firstLine="0"/>
                    <w:jc w:val="center"/>
                  </w:pPr>
                  <w:r>
                    <w:rPr>
                      <w:b/>
                      <w:bCs/>
                    </w:rPr>
                    <w:t>UỶ BAN NHÂN DÂN</w:t>
                  </w:r>
                </w:p>
                <w:p w:rsidR="00454486" w:rsidRPr="00DC751C" w:rsidRDefault="00DC751C" w:rsidP="00DC751C">
                  <w:pPr>
                    <w:pStyle w:val="Vnbnnidung0"/>
                    <w:spacing w:after="0"/>
                    <w:ind w:firstLine="0"/>
                    <w:jc w:val="center"/>
                    <w:rPr>
                      <w:lang w:val="en-US"/>
                    </w:rPr>
                  </w:pPr>
                  <w:r>
                    <w:rPr>
                      <w:b/>
                      <w:bCs/>
                      <w:lang w:val="en-US"/>
                    </w:rPr>
                    <w:t>XÃ THƯỢNG VŨ</w:t>
                  </w:r>
                </w:p>
              </w:txbxContent>
            </v:textbox>
            <w10:wrap type="square" anchorx="page"/>
          </v:shape>
        </w:pict>
      </w:r>
      <w:r w:rsidRPr="00454486">
        <w:pict>
          <v:shape id="_x0000_s1029" type="#_x0000_t202" style="position:absolute;left:0;text-align:left;margin-left:88pt;margin-top:54.3pt;width:127.2pt;height:19.9pt;z-index:-125829373;mso-wrap-distance-left:15.95pt;mso-wrap-distance-top:53.3pt;mso-wrap-distance-right:15.5pt;mso-position-horizontal-relative:page" filled="f" stroked="f">
            <v:textbox inset="0,0,0,0">
              <w:txbxContent>
                <w:p w:rsidR="00454486" w:rsidRDefault="00C24CB6">
                  <w:pPr>
                    <w:pStyle w:val="Vnbnnidung0"/>
                    <w:spacing w:after="0"/>
                    <w:ind w:firstLine="0"/>
                  </w:pPr>
                  <w:r>
                    <w:t xml:space="preserve">Số: </w:t>
                  </w:r>
                  <w:r>
                    <w:rPr>
                      <w:sz w:val="26"/>
                      <w:szCs w:val="26"/>
                    </w:rPr>
                    <w:t xml:space="preserve">4051 </w:t>
                  </w:r>
                  <w:r>
                    <w:t>/KH-UBND</w:t>
                  </w:r>
                </w:p>
              </w:txbxContent>
            </v:textbox>
            <w10:wrap type="square" anchorx="page"/>
          </v:shape>
        </w:pict>
      </w:r>
      <w:r w:rsidR="00DC751C">
        <w:rPr>
          <w:b/>
          <w:bCs/>
          <w:sz w:val="26"/>
          <w:szCs w:val="26"/>
          <w:lang w:val="en-US"/>
        </w:rPr>
        <w:t xml:space="preserve">       </w:t>
      </w:r>
      <w:r w:rsidR="00C24CB6">
        <w:rPr>
          <w:b/>
          <w:bCs/>
          <w:sz w:val="26"/>
          <w:szCs w:val="26"/>
        </w:rPr>
        <w:t>CỘNG HOÀ XÃ HỘI CHỦ NGHĨA VIỆT NAM</w:t>
      </w:r>
    </w:p>
    <w:p w:rsidR="00454486" w:rsidRDefault="00DC751C">
      <w:pPr>
        <w:pStyle w:val="Vnbnnidung0"/>
        <w:spacing w:after="360"/>
        <w:ind w:right="1100" w:firstLine="0"/>
        <w:jc w:val="right"/>
      </w:pPr>
      <w:r>
        <w:rPr>
          <w:b/>
          <w:bCs/>
          <w:noProof/>
          <w:lang w:val="en-US" w:eastAsia="en-US" w:bidi="ar-SA"/>
        </w:rPr>
        <w:pict>
          <v:shapetype id="_x0000_t32" coordsize="21600,21600" o:spt="32" o:oned="t" path="m,l21600,21600e" filled="f">
            <v:path arrowok="t" fillok="f" o:connecttype="none"/>
            <o:lock v:ext="edit" shapetype="t"/>
          </v:shapetype>
          <v:shape id="_x0000_s1037" type="#_x0000_t32" style="position:absolute;left:0;text-align:left;margin-left:-120.65pt;margin-top:23.95pt;width:79.8pt;height:0;z-index:377488131" o:connectortype="straight"/>
        </w:pict>
      </w:r>
      <w:r w:rsidR="00C24CB6">
        <w:rPr>
          <w:b/>
          <w:bCs/>
        </w:rPr>
        <w:t>Độc lập - Tự do - Hạnh phúc</w:t>
      </w:r>
    </w:p>
    <w:p w:rsidR="00454486" w:rsidRDefault="00C24CB6" w:rsidP="00DC751C">
      <w:pPr>
        <w:pStyle w:val="Vnbnnidung0"/>
        <w:spacing w:after="480"/>
        <w:ind w:right="254" w:firstLine="0"/>
        <w:jc w:val="right"/>
      </w:pPr>
      <w:r>
        <w:rPr>
          <w:i/>
          <w:iCs/>
        </w:rPr>
        <w:t xml:space="preserve">Kim Thành, ngày </w:t>
      </w:r>
      <w:r w:rsidR="00DC751C">
        <w:rPr>
          <w:i/>
          <w:iCs/>
          <w:sz w:val="26"/>
          <w:szCs w:val="26"/>
          <w:lang w:val="en-US"/>
        </w:rPr>
        <w:t>17</w:t>
      </w:r>
      <w:r>
        <w:rPr>
          <w:i/>
          <w:iCs/>
          <w:sz w:val="26"/>
          <w:szCs w:val="26"/>
        </w:rPr>
        <w:t xml:space="preserve"> </w:t>
      </w:r>
      <w:r>
        <w:rPr>
          <w:i/>
          <w:iCs/>
        </w:rPr>
        <w:t>tháng 9 năm 2024</w:t>
      </w:r>
    </w:p>
    <w:p w:rsidR="00454486" w:rsidRDefault="00C24CB6">
      <w:pPr>
        <w:pStyle w:val="Vnbnnidung0"/>
        <w:spacing w:after="0"/>
        <w:ind w:firstLine="0"/>
        <w:jc w:val="center"/>
      </w:pPr>
      <w:r>
        <w:rPr>
          <w:b/>
          <w:bCs/>
        </w:rPr>
        <w:t>KẾ HOẠCH</w:t>
      </w:r>
    </w:p>
    <w:p w:rsidR="00454486" w:rsidRDefault="00C24CB6">
      <w:pPr>
        <w:pStyle w:val="Vnbnnidung0"/>
        <w:spacing w:after="480" w:line="290" w:lineRule="auto"/>
        <w:ind w:firstLine="0"/>
        <w:jc w:val="center"/>
      </w:pPr>
      <w:r>
        <w:rPr>
          <w:b/>
          <w:bCs/>
        </w:rPr>
        <w:t>Triển khai “Tháng hành động vì người cao tuổi Việt Nam”</w:t>
      </w:r>
      <w:r>
        <w:rPr>
          <w:b/>
          <w:bCs/>
        </w:rPr>
        <w:br/>
      </w:r>
      <w:r w:rsidR="00DC751C">
        <w:rPr>
          <w:b/>
          <w:bCs/>
          <w:lang w:val="en-US"/>
        </w:rPr>
        <w:t>xã Thượng Vũ</w:t>
      </w:r>
      <w:r>
        <w:rPr>
          <w:b/>
          <w:bCs/>
        </w:rPr>
        <w:t xml:space="preserve"> năm 2024</w:t>
      </w:r>
    </w:p>
    <w:p w:rsidR="00454486" w:rsidRDefault="00C24CB6">
      <w:pPr>
        <w:pStyle w:val="Vnbnnidung0"/>
        <w:ind w:firstLine="740"/>
        <w:jc w:val="both"/>
      </w:pPr>
      <w:r>
        <w:t>Thực hiện</w:t>
      </w:r>
      <w:r>
        <w:t xml:space="preserve"> Kế hoạch số 2056/KH-UBND ngày 04/6/2024 của Ủy ban nhân dân tỉnh Hải Dương</w:t>
      </w:r>
      <w:r w:rsidR="00DC751C">
        <w:rPr>
          <w:lang w:val="en-US"/>
        </w:rPr>
        <w:t>; Kế hoạch số 4051/KH-UBND ngày 09/09/2024 của Ủy ban nhân dân huyện  Kim Thành</w:t>
      </w:r>
      <w:r>
        <w:t xml:space="preserve"> về việc triển khai “Tháng hành động vì người cao tuổi Việt Nam” </w:t>
      </w:r>
      <w:r>
        <w:t xml:space="preserve">năm 2024, Ủy ban nhân dân </w:t>
      </w:r>
      <w:r w:rsidR="00DC751C">
        <w:rPr>
          <w:lang w:val="en-US"/>
        </w:rPr>
        <w:t>xã Thượng Vũ</w:t>
      </w:r>
      <w:r>
        <w:t xml:space="preserve"> ban hành Kế hoạch triển khai “Tháng hành động vì người cao </w:t>
      </w:r>
      <w:r>
        <w:t xml:space="preserve">tuổi Việt Nam” </w:t>
      </w:r>
      <w:r w:rsidR="00DC751C">
        <w:rPr>
          <w:lang w:val="en-US"/>
        </w:rPr>
        <w:t>xã Thượng Vũ</w:t>
      </w:r>
      <w:r>
        <w:t xml:space="preserve"> năm 2024, cụ thể như sau:</w:t>
      </w:r>
    </w:p>
    <w:p w:rsidR="00454486" w:rsidRDefault="00C24CB6">
      <w:pPr>
        <w:pStyle w:val="Vnbnnidung0"/>
        <w:numPr>
          <w:ilvl w:val="0"/>
          <w:numId w:val="1"/>
        </w:numPr>
        <w:tabs>
          <w:tab w:val="left" w:pos="1094"/>
        </w:tabs>
        <w:ind w:firstLine="740"/>
        <w:jc w:val="both"/>
      </w:pPr>
      <w:bookmarkStart w:id="0" w:name="bookmark0"/>
      <w:bookmarkEnd w:id="0"/>
      <w:r>
        <w:rPr>
          <w:b/>
          <w:bCs/>
        </w:rPr>
        <w:t>MỤC ĐÍCH, YÊU CẦU</w:t>
      </w:r>
    </w:p>
    <w:p w:rsidR="00454486" w:rsidRDefault="00C24CB6">
      <w:pPr>
        <w:pStyle w:val="Vnbnnidung0"/>
        <w:numPr>
          <w:ilvl w:val="0"/>
          <w:numId w:val="2"/>
        </w:numPr>
        <w:tabs>
          <w:tab w:val="left" w:pos="1113"/>
        </w:tabs>
        <w:ind w:firstLine="740"/>
        <w:jc w:val="both"/>
      </w:pPr>
      <w:bookmarkStart w:id="1" w:name="bookmark1"/>
      <w:bookmarkEnd w:id="1"/>
      <w:r>
        <w:rPr>
          <w:b/>
          <w:bCs/>
        </w:rPr>
        <w:t>Mục đích</w:t>
      </w:r>
    </w:p>
    <w:p w:rsidR="00454486" w:rsidRDefault="00C24CB6">
      <w:pPr>
        <w:pStyle w:val="Vnbnnidung0"/>
        <w:numPr>
          <w:ilvl w:val="0"/>
          <w:numId w:val="3"/>
        </w:numPr>
        <w:tabs>
          <w:tab w:val="left" w:pos="1002"/>
        </w:tabs>
        <w:ind w:firstLine="740"/>
        <w:jc w:val="both"/>
      </w:pPr>
      <w:bookmarkStart w:id="2" w:name="bookmark2"/>
      <w:bookmarkEnd w:id="2"/>
      <w:r>
        <w:t xml:space="preserve">Nhằm tuyên truyền, giáo dục nâng cao nhận thức và ý thức trách nhiệm của các cấp, các ngành, cộng đồng xã hội trong việc thực hiện Luật Người cao tuổi, chế độ chính sách </w:t>
      </w:r>
      <w:r>
        <w:t>liên quan đến người cao tuổi; yêu cầu nhiệm vụ công tác bảo vệ, chăm sóc, phát huy vai trò người cao tuổi.</w:t>
      </w:r>
    </w:p>
    <w:p w:rsidR="00454486" w:rsidRDefault="00C24CB6">
      <w:pPr>
        <w:pStyle w:val="Vnbnnidung0"/>
        <w:numPr>
          <w:ilvl w:val="0"/>
          <w:numId w:val="3"/>
        </w:numPr>
        <w:tabs>
          <w:tab w:val="left" w:pos="997"/>
        </w:tabs>
        <w:ind w:firstLine="740"/>
        <w:jc w:val="both"/>
      </w:pPr>
      <w:bookmarkStart w:id="3" w:name="bookmark3"/>
      <w:bookmarkEnd w:id="3"/>
      <w:r>
        <w:t>Tổ chức vận động nguồn lực hỗ trợ từ cộng đồng góp phần nâng cao chất lượng cuộc sống của người cao tuổi về sức khỏe, vật chất, tinh thần; ưu tiên gi</w:t>
      </w:r>
      <w:r>
        <w:t>úp đỡ người cao tuổi nghèo, người cao tuổi có hoàn cảnh khó khăn.</w:t>
      </w:r>
    </w:p>
    <w:p w:rsidR="00454486" w:rsidRDefault="00C24CB6">
      <w:pPr>
        <w:pStyle w:val="Vnbnnidung0"/>
        <w:numPr>
          <w:ilvl w:val="0"/>
          <w:numId w:val="3"/>
        </w:numPr>
        <w:tabs>
          <w:tab w:val="left" w:pos="1002"/>
        </w:tabs>
        <w:ind w:firstLine="740"/>
        <w:jc w:val="both"/>
      </w:pPr>
      <w:bookmarkStart w:id="4" w:name="bookmark4"/>
      <w:bookmarkEnd w:id="4"/>
      <w:r>
        <w:t>Khuyến khích cán bộ Hội Người cao tuổi các cấp và người cao tuổi tích cực tham gia xây dựng Đảng, chính quyền vững mạnh, xây dựng nông thôn mới và đô thị văn minh, xây dựng hình ảnh người ca</w:t>
      </w:r>
      <w:r>
        <w:t>o tuổi Việt Nam “Tuổi cao - Gương sáng”.</w:t>
      </w:r>
    </w:p>
    <w:p w:rsidR="00454486" w:rsidRDefault="00C24CB6">
      <w:pPr>
        <w:pStyle w:val="Vnbnnidung0"/>
        <w:numPr>
          <w:ilvl w:val="0"/>
          <w:numId w:val="2"/>
        </w:numPr>
        <w:tabs>
          <w:tab w:val="left" w:pos="1127"/>
        </w:tabs>
        <w:ind w:firstLine="740"/>
        <w:jc w:val="both"/>
      </w:pPr>
      <w:bookmarkStart w:id="5" w:name="bookmark5"/>
      <w:bookmarkEnd w:id="5"/>
      <w:r>
        <w:rPr>
          <w:b/>
          <w:bCs/>
        </w:rPr>
        <w:t>Yêu cầu</w:t>
      </w:r>
    </w:p>
    <w:p w:rsidR="00454486" w:rsidRDefault="00C24CB6">
      <w:pPr>
        <w:pStyle w:val="Vnbnnidung0"/>
        <w:numPr>
          <w:ilvl w:val="0"/>
          <w:numId w:val="3"/>
        </w:numPr>
        <w:tabs>
          <w:tab w:val="left" w:pos="1002"/>
        </w:tabs>
        <w:ind w:firstLine="740"/>
        <w:jc w:val="both"/>
      </w:pPr>
      <w:bookmarkStart w:id="6" w:name="bookmark6"/>
      <w:bookmarkEnd w:id="6"/>
      <w:r>
        <w:t>Các cấp chính quyền, các ngành và đề nghị Ủy ban Mặt trận Tổ quốc, đoàn thể chính trị xã hội, các tổ chức xã hội, Hội Người cao tuổi các cấp phát huy trách nhiệm trong chỉ đạo, phối hợp tổ chức triển khai th</w:t>
      </w:r>
      <w:r>
        <w:t>ực hiện “Tháng hành động vì người cao tuổi Việt Nam” năm 2024 của ngành, địa phương, đơn vị.</w:t>
      </w:r>
    </w:p>
    <w:p w:rsidR="00454486" w:rsidRDefault="00C24CB6">
      <w:pPr>
        <w:pStyle w:val="Vnbnnidung0"/>
        <w:numPr>
          <w:ilvl w:val="0"/>
          <w:numId w:val="3"/>
        </w:numPr>
        <w:tabs>
          <w:tab w:val="left" w:pos="1002"/>
        </w:tabs>
        <w:ind w:firstLine="740"/>
        <w:jc w:val="both"/>
      </w:pPr>
      <w:bookmarkStart w:id="7" w:name="bookmark7"/>
      <w:bookmarkEnd w:id="7"/>
      <w:r>
        <w:t>Tổ chức các hoạt động triển khai thực hiện “Tháng hành động vì người cao tuổi Việt Nam” năm 2024 đảm bảo thống nhất, thiết thực, hiệu quả, phù hợp với tình hình củ</w:t>
      </w:r>
      <w:r>
        <w:t>a từng ngành, từng địa phương, đơn vị; các hoạt động tập trung hướng về cơ sở, đảm bảo cho người cao tuổi nghèo, người cao tuổi có hoàn cảnh khó khăn được quan tâm giúp đỡ bằng nhiều hình thức.</w:t>
      </w:r>
    </w:p>
    <w:p w:rsidR="00454486" w:rsidRDefault="00C24CB6">
      <w:pPr>
        <w:pStyle w:val="Vnbnnidung0"/>
        <w:numPr>
          <w:ilvl w:val="0"/>
          <w:numId w:val="1"/>
        </w:numPr>
        <w:tabs>
          <w:tab w:val="left" w:pos="1204"/>
        </w:tabs>
        <w:ind w:firstLine="740"/>
        <w:jc w:val="both"/>
      </w:pPr>
      <w:bookmarkStart w:id="8" w:name="bookmark8"/>
      <w:bookmarkEnd w:id="8"/>
      <w:r>
        <w:rPr>
          <w:b/>
          <w:bCs/>
        </w:rPr>
        <w:t>CHỦ ĐỀ THÁNG HÀNH ĐỘNG</w:t>
      </w:r>
    </w:p>
    <w:p w:rsidR="00454486" w:rsidRDefault="00C24CB6">
      <w:pPr>
        <w:pStyle w:val="Vnbnnidung0"/>
        <w:ind w:firstLine="740"/>
        <w:jc w:val="both"/>
      </w:pPr>
      <w:r>
        <w:t xml:space="preserve">Tháng hành động vì người cao tuổi Việt </w:t>
      </w:r>
      <w:r>
        <w:t xml:space="preserve">Nam năm 2024 được phát huy với chủ đề: </w:t>
      </w:r>
      <w:r>
        <w:rPr>
          <w:b/>
          <w:bCs/>
        </w:rPr>
        <w:t>“Chung tay bảo vệ, chăm sóc và phát huy vai trò người cao tuổi”</w:t>
      </w:r>
    </w:p>
    <w:p w:rsidR="00454486" w:rsidRDefault="00C24CB6">
      <w:pPr>
        <w:pStyle w:val="Tiu10"/>
        <w:keepNext/>
        <w:keepLines/>
        <w:numPr>
          <w:ilvl w:val="0"/>
          <w:numId w:val="1"/>
        </w:numPr>
        <w:tabs>
          <w:tab w:val="left" w:pos="1250"/>
        </w:tabs>
        <w:spacing w:after="80"/>
        <w:jc w:val="both"/>
      </w:pPr>
      <w:bookmarkStart w:id="9" w:name="bookmark11"/>
      <w:bookmarkStart w:id="10" w:name="bookmark10"/>
      <w:bookmarkStart w:id="11" w:name="bookmark12"/>
      <w:bookmarkStart w:id="12" w:name="bookmark9"/>
      <w:bookmarkEnd w:id="9"/>
      <w:r>
        <w:lastRenderedPageBreak/>
        <w:t>NỘI DUNG HOẠT ĐỘNG</w:t>
      </w:r>
      <w:bookmarkEnd w:id="10"/>
      <w:bookmarkEnd w:id="11"/>
      <w:bookmarkEnd w:id="12"/>
    </w:p>
    <w:p w:rsidR="00454486" w:rsidRDefault="00C24CB6">
      <w:pPr>
        <w:pStyle w:val="Vnbnnidung0"/>
        <w:numPr>
          <w:ilvl w:val="0"/>
          <w:numId w:val="4"/>
        </w:numPr>
        <w:tabs>
          <w:tab w:val="left" w:pos="1047"/>
        </w:tabs>
        <w:ind w:firstLine="740"/>
        <w:jc w:val="both"/>
      </w:pPr>
      <w:bookmarkStart w:id="13" w:name="bookmark13"/>
      <w:bookmarkEnd w:id="13"/>
      <w:r>
        <w:t xml:space="preserve">Các cấp chính quyền, Mặt trận Tổ quốc, các </w:t>
      </w:r>
      <w:r>
        <w:t>ban, ngành, đoàn thể, Hội Người cao tuổi các cấp thực hiện triển khai “Tháng hành độ</w:t>
      </w:r>
      <w:r>
        <w:t xml:space="preserve">ng vì người cao tuổi Việt Nam” </w:t>
      </w:r>
      <w:r w:rsidR="00DC751C">
        <w:rPr>
          <w:lang w:val="en-US"/>
        </w:rPr>
        <w:t>xã Thượng Vũ</w:t>
      </w:r>
      <w:r>
        <w:t xml:space="preserve"> năm 2024 với nội dung thiết thực, phù hợp chức năng, nhiệm vụ của ngành, điều kiện của địa phương, cơ sở; phối hợp tổ chức Lễ phát động “Tháng hành động vì Người cao tuổi Việt Nam” năm 2024 khi được giao nhiệm</w:t>
      </w:r>
      <w:r>
        <w:t xml:space="preserve"> vụ.</w:t>
      </w:r>
    </w:p>
    <w:p w:rsidR="00454486" w:rsidRDefault="00C24CB6">
      <w:pPr>
        <w:pStyle w:val="Vnbnnidung0"/>
        <w:numPr>
          <w:ilvl w:val="0"/>
          <w:numId w:val="4"/>
        </w:numPr>
        <w:tabs>
          <w:tab w:val="left" w:pos="1047"/>
        </w:tabs>
        <w:ind w:firstLine="740"/>
        <w:jc w:val="both"/>
      </w:pPr>
      <w:bookmarkStart w:id="14" w:name="bookmark14"/>
      <w:bookmarkEnd w:id="14"/>
      <w:r>
        <w:t>Đẩy mạnh hoạt động truyền thông, truyền tải ý nghĩa và thông điệp của “Tháng hành động vì người cao tuổi Việt Nam” năm 2024; kết hợp tuyên truyền chính sách pháp luật liên quan đến người cao tuổi, về giải pháp ứng phó với vấn đề già hóa dân số bằng nh</w:t>
      </w:r>
      <w:r>
        <w:t xml:space="preserve">iều hình thức như thông qua </w:t>
      </w:r>
      <w:r w:rsidR="00DC751C">
        <w:rPr>
          <w:lang w:val="en-US"/>
        </w:rPr>
        <w:t>trang thông tin điện tử</w:t>
      </w:r>
      <w:r>
        <w:t>,</w:t>
      </w:r>
      <w:r w:rsidR="00DC751C">
        <w:rPr>
          <w:lang w:val="en-US"/>
        </w:rPr>
        <w:t>hệ thống phát</w:t>
      </w:r>
      <w:r>
        <w:t xml:space="preserve"> thanh, tuyên truyền, treo băng zôn, panô, áp phích, tờ rơi tại cộng đồng,.... nhằm nâng cao nhận thức của người dân, các cấp ủy chính quyền, địa phương cùng chung tay chăm sóc, giúp đỡ, góp phần chăm</w:t>
      </w:r>
      <w:r>
        <w:t xml:space="preserve"> sóc, bảo vệ và phát huy người cao tuổi.</w:t>
      </w:r>
    </w:p>
    <w:p w:rsidR="00454486" w:rsidRDefault="00C24CB6">
      <w:pPr>
        <w:pStyle w:val="Vnbnnidung0"/>
        <w:numPr>
          <w:ilvl w:val="0"/>
          <w:numId w:val="4"/>
        </w:numPr>
        <w:tabs>
          <w:tab w:val="left" w:pos="1052"/>
        </w:tabs>
        <w:ind w:firstLine="740"/>
        <w:jc w:val="both"/>
      </w:pPr>
      <w:bookmarkStart w:id="15" w:name="bookmark15"/>
      <w:bookmarkEnd w:id="15"/>
      <w:r>
        <w:t xml:space="preserve">Tiếp tục thực hiện tốt các chính sách đối với người cao tuổi theo quy định; rà soát người cao tuổi đủ điều kiện để chúc thọ, mừng thọ; biểu dương, khen thưởng người cao tuổi có thành tích xuất sắc; rà soát, nắm bắt </w:t>
      </w:r>
      <w:r>
        <w:t>tình hình, hỗ trợ, giúp đỡ người cao tuổi có hoàn cảnh khó khăn, người cao tuổi nghèo, người cao tuổi cô đơn không nơi nương tựa, người cao tuổi thuộc diện chính sách cải thiện đời sống.</w:t>
      </w:r>
    </w:p>
    <w:p w:rsidR="00454486" w:rsidRDefault="00C24CB6">
      <w:pPr>
        <w:pStyle w:val="Vnbnnidung0"/>
        <w:numPr>
          <w:ilvl w:val="0"/>
          <w:numId w:val="4"/>
        </w:numPr>
        <w:tabs>
          <w:tab w:val="left" w:pos="1067"/>
        </w:tabs>
        <w:ind w:firstLine="740"/>
        <w:jc w:val="both"/>
      </w:pPr>
      <w:bookmarkStart w:id="16" w:name="bookmark16"/>
      <w:bookmarkEnd w:id="16"/>
      <w:r>
        <w:t>Tổ chức thực hiện các chương trình, đề án hỗ trợ người cao tuổi</w:t>
      </w:r>
    </w:p>
    <w:p w:rsidR="00454486" w:rsidRDefault="00C24CB6">
      <w:pPr>
        <w:pStyle w:val="Vnbnnidung0"/>
        <w:ind w:firstLine="740"/>
        <w:jc w:val="both"/>
      </w:pPr>
      <w:r>
        <w:t xml:space="preserve">Tiếp </w:t>
      </w:r>
      <w:r>
        <w:t xml:space="preserve">tục triển khai thực hiện đồng bộ, hiệu quả các chương trình, kế hoạch của tỉnh: Kế hoạch số 4810/KH-UBND ngày 31/12/2020 của Ủy ban nhân dân tỉnh về thực hiện chăm sóc sức khỏe người cao tuổi trên địa bàn tỉnh Hải Dương giai đoạn 2021-2025 và tầm nhìn năm </w:t>
      </w:r>
      <w:r>
        <w:t>2030; Kế hoạch số 2450/KH-UBND ngày 19/8/2022 của Ủy ban nhân dân tỉnh về thực hiện chương trình hành động quốc gia về người cao tuổi tỉnh Hải Dương giai đoạn 2021-2030; Đề án nhân rộng mô hình Câu lạc bộ Liên thế hệ tự giúp nhau trên địa bàn tỉnh Hải Dươn</w:t>
      </w:r>
      <w:r>
        <w:t xml:space="preserve">g giai đoạn 2021-2025 theo Quyết định số 346/QĐ-UBND ngày 29/01/2021 của UBND tỉnh; Kế hoạch số 787/KH-UBND ngày 06/3/2024 về việc thực hiện Luật Người cao tuổi, chương trình người cao tuổi và một số chính sách trợ giúp đối với người cao tuổi trên địa bàn </w:t>
      </w:r>
      <w:r>
        <w:t>tỉnh năm 2024; Kế hoạch số 636/KH-UBND ngày 21/3/2024 về việc thực hiện Luật Người cao tuổi, chương trình người cao tuổi và một số chính sách trợ giúp đối với người cao tuổi trên địa bàn huyện Kim Thành năm 2024 và các văn bản khác có liên quan.</w:t>
      </w:r>
    </w:p>
    <w:p w:rsidR="00454486" w:rsidRDefault="00C24CB6">
      <w:pPr>
        <w:pStyle w:val="Vnbnnidung0"/>
        <w:numPr>
          <w:ilvl w:val="0"/>
          <w:numId w:val="4"/>
        </w:numPr>
        <w:tabs>
          <w:tab w:val="left" w:pos="1067"/>
        </w:tabs>
        <w:ind w:firstLine="740"/>
        <w:jc w:val="both"/>
      </w:pPr>
      <w:bookmarkStart w:id="17" w:name="bookmark17"/>
      <w:bookmarkEnd w:id="17"/>
      <w:r>
        <w:t>Huy động n</w:t>
      </w:r>
      <w:r>
        <w:t>guồn lực hỗ trợ người cao tuổi</w:t>
      </w:r>
    </w:p>
    <w:p w:rsidR="00454486" w:rsidRDefault="00C24CB6">
      <w:pPr>
        <w:pStyle w:val="Vnbnnidung0"/>
        <w:ind w:firstLine="740"/>
        <w:jc w:val="both"/>
      </w:pPr>
      <w:r>
        <w:t>Vận động nguồn lực từ các tổ chức, cá nhân chung tay chăm sóc người cao tuổi; vận động xã hội chung tay chăm sóc sức khỏe người cao tuổi như: lập sổ theo dõi sức khỏe ban đầu, tổ chức khám sức khỏe định kỳ cho người cao tuổi;</w:t>
      </w:r>
      <w:r>
        <w:t xml:space="preserve"> hỗ trợ mua thẻ Bảo hiểm y tế cho người cao tuổi chưa có thẻ Bảo hiểm Y tế; khuyến khích hoạt động khám, chữa bệnh miễn phí cho người cao tuổi; tổ chức thăm tặng quà cho người cao tuổi thuộc diện hộ nghèo, người cao tuổi có hoàn cảnh khó khăn trên địa bàn;</w:t>
      </w:r>
      <w:r>
        <w:t xml:space="preserve"> vận động các tổ chức, cá nhân ủng hộ, hỗ trợ người cao tuổi khởi nghiệp, khen </w:t>
      </w:r>
      <w:r>
        <w:lastRenderedPageBreak/>
        <w:t xml:space="preserve">thưởng, khích lệ người cao tuổi sản xuất kinh doanh giỏi; tổ chức vận động bổ sung nguồn cho “Quỹ Chăm sóc và phát huy vai trò người cao </w:t>
      </w:r>
      <w:r>
        <w:rPr>
          <w:i/>
          <w:iCs/>
        </w:rPr>
        <w:t>tuổi”.</w:t>
      </w:r>
    </w:p>
    <w:p w:rsidR="00454486" w:rsidRDefault="00C24CB6">
      <w:pPr>
        <w:pStyle w:val="Vnbnnidung0"/>
        <w:numPr>
          <w:ilvl w:val="0"/>
          <w:numId w:val="4"/>
        </w:numPr>
        <w:tabs>
          <w:tab w:val="left" w:pos="1070"/>
        </w:tabs>
        <w:ind w:firstLine="740"/>
        <w:jc w:val="both"/>
      </w:pPr>
      <w:bookmarkStart w:id="18" w:name="bookmark18"/>
      <w:bookmarkEnd w:id="18"/>
      <w:r>
        <w:t>Phát triển và duy trì hoạt động C</w:t>
      </w:r>
      <w:r>
        <w:t>âu lạc bộ Liên thế hệ tự giúp nhau và các loại hình câu lạc bộ văn hóa văn nghệ, thể dục thể thao; câu lạc bộ dưỡng sinh phù hợp với người cao tuổi; duy trì Mô hình thử nghiệm “Tư vấn và Chăm sóc người cao tuổi dựa vào cộng đồng”; tổ chức các hoạt động thi</w:t>
      </w:r>
      <w:r>
        <w:t xml:space="preserve"> đấu, giao lưu văn hóa, văn nghệ, thể dục thể thao cho người cao tuổi.</w:t>
      </w:r>
    </w:p>
    <w:p w:rsidR="00454486" w:rsidRDefault="00C24CB6">
      <w:pPr>
        <w:pStyle w:val="Vnbnnidung0"/>
        <w:numPr>
          <w:ilvl w:val="0"/>
          <w:numId w:val="4"/>
        </w:numPr>
        <w:tabs>
          <w:tab w:val="left" w:pos="1070"/>
        </w:tabs>
        <w:ind w:firstLine="740"/>
        <w:jc w:val="both"/>
      </w:pPr>
      <w:bookmarkStart w:id="19" w:name="bookmark19"/>
      <w:bookmarkEnd w:id="19"/>
      <w:r>
        <w:t xml:space="preserve">Tạo điều kiện, động viên người cao tuổi, cán bộ Hội Người cao tuổi các cấp tích cực đóng góp kinh nghiệm, trí tuệ tham gia xây dựng hệ thống chính trị cơ sở, góp phần xây dựng gia đình </w:t>
      </w:r>
      <w:r>
        <w:t>văn hóa, làng, khu dân cư văn hóa, hương ước, quy ước của địa phương, bảo vệ môi trường, xây dựng nông thôn mới và đô thị văn minh.</w:t>
      </w:r>
    </w:p>
    <w:p w:rsidR="00454486" w:rsidRDefault="00C24CB6">
      <w:pPr>
        <w:pStyle w:val="Vnbnnidung0"/>
        <w:numPr>
          <w:ilvl w:val="0"/>
          <w:numId w:val="4"/>
        </w:numPr>
        <w:tabs>
          <w:tab w:val="left" w:pos="1075"/>
        </w:tabs>
        <w:ind w:firstLine="740"/>
        <w:jc w:val="both"/>
      </w:pPr>
      <w:bookmarkStart w:id="20" w:name="bookmark20"/>
      <w:bookmarkEnd w:id="20"/>
      <w:r>
        <w:t>Tiếp tục triển khai Nghị quyết Đại hội VI Hội Người cao tuổi Việt Nam nhằm thực hiện tốt các nhiệm vụ, chương trình về người</w:t>
      </w:r>
      <w:r>
        <w:t xml:space="preserve"> cao tuổi.</w:t>
      </w:r>
    </w:p>
    <w:p w:rsidR="00454486" w:rsidRDefault="00C24CB6">
      <w:pPr>
        <w:pStyle w:val="Vnbnnidung0"/>
        <w:numPr>
          <w:ilvl w:val="0"/>
          <w:numId w:val="1"/>
        </w:numPr>
        <w:tabs>
          <w:tab w:val="left" w:pos="1253"/>
        </w:tabs>
        <w:ind w:firstLine="740"/>
        <w:jc w:val="both"/>
      </w:pPr>
      <w:bookmarkStart w:id="21" w:name="bookmark21"/>
      <w:bookmarkEnd w:id="21"/>
      <w:r>
        <w:rPr>
          <w:b/>
          <w:bCs/>
        </w:rPr>
        <w:t>TIẾN ĐỘ THỰC HIỆN</w:t>
      </w:r>
    </w:p>
    <w:p w:rsidR="00454486" w:rsidRDefault="00C24CB6">
      <w:pPr>
        <w:pStyle w:val="Tiu10"/>
        <w:keepNext/>
        <w:keepLines/>
        <w:numPr>
          <w:ilvl w:val="0"/>
          <w:numId w:val="5"/>
        </w:numPr>
        <w:tabs>
          <w:tab w:val="left" w:pos="1071"/>
        </w:tabs>
        <w:spacing w:after="80"/>
        <w:jc w:val="both"/>
      </w:pPr>
      <w:bookmarkStart w:id="22" w:name="bookmark24"/>
      <w:bookmarkStart w:id="23" w:name="bookmark22"/>
      <w:bookmarkStart w:id="24" w:name="bookmark23"/>
      <w:bookmarkStart w:id="25" w:name="bookmark25"/>
      <w:bookmarkEnd w:id="22"/>
      <w:r>
        <w:t>Tháng 9/2024</w:t>
      </w:r>
      <w:bookmarkEnd w:id="23"/>
      <w:bookmarkEnd w:id="24"/>
      <w:bookmarkEnd w:id="25"/>
    </w:p>
    <w:p w:rsidR="00454486" w:rsidRDefault="00C24CB6">
      <w:pPr>
        <w:pStyle w:val="Vnbnnidung0"/>
        <w:numPr>
          <w:ilvl w:val="0"/>
          <w:numId w:val="3"/>
        </w:numPr>
        <w:tabs>
          <w:tab w:val="left" w:pos="960"/>
        </w:tabs>
        <w:ind w:firstLine="740"/>
        <w:jc w:val="both"/>
      </w:pPr>
      <w:bookmarkStart w:id="26" w:name="bookmark26"/>
      <w:bookmarkEnd w:id="26"/>
      <w:r>
        <w:t xml:space="preserve">Các </w:t>
      </w:r>
      <w:r>
        <w:t>ngành, đoàn thể,</w:t>
      </w:r>
      <w:r w:rsidR="00DC751C">
        <w:rPr>
          <w:lang w:val="en-US"/>
        </w:rPr>
        <w:t xml:space="preserve"> đơn vị, </w:t>
      </w:r>
      <w:r>
        <w:t xml:space="preserve"> Hội người cao tuổi </w:t>
      </w:r>
      <w:r>
        <w:t>trên địa bàn xây dựng, thực hiện Kế hoạch triển khai “Tháng hành động vì người cao tuổi Việt Nam” năm 2024 tại đơn vị, địa phương.</w:t>
      </w:r>
    </w:p>
    <w:p w:rsidR="00454486" w:rsidRDefault="00C24CB6">
      <w:pPr>
        <w:pStyle w:val="Vnbnnidung0"/>
        <w:numPr>
          <w:ilvl w:val="0"/>
          <w:numId w:val="3"/>
        </w:numPr>
        <w:tabs>
          <w:tab w:val="left" w:pos="960"/>
        </w:tabs>
        <w:ind w:firstLine="740"/>
        <w:jc w:val="both"/>
      </w:pPr>
      <w:bookmarkStart w:id="27" w:name="bookmark27"/>
      <w:bookmarkEnd w:id="27"/>
      <w:r>
        <w:t>Đẩy mạn</w:t>
      </w:r>
      <w:r>
        <w:t>h công tác tuyên truyền về chính sách, pháp luật liên quan đến chăm sóc, bảo vệ và phát huy vai trò người cao tuổi trong già hóa dân số; “Tháng hành động vì người cao tuổi Việt Nam”; rà soát các đối tượng người cao tuổi đủ điều kiện được chúc thọ, mừng thọ</w:t>
      </w:r>
      <w:r>
        <w:t>; rà soát nắm chắc các đối tượng người cao tuổi có hoàn cảnh khó khăn cần giúp đỡ và tổ chức vận động hỗ trợ; tổ chức vận động xây dựng “Quỹ Chăm sóc và phát huy vai trò người cao tuổi”</w:t>
      </w:r>
      <w:r>
        <w:t xml:space="preserve">; biểu dương người cao tuổi làm kinh tế giỏi, đẩy mạnh phong </w:t>
      </w:r>
      <w:r>
        <w:t>trào thi đua “Tuổi cao, gương sáng” thực hiện thắng lợi nhiệm vụ trọng tâm và chương trình công tác năm 2024.</w:t>
      </w:r>
    </w:p>
    <w:p w:rsidR="00454486" w:rsidRDefault="00C24CB6">
      <w:pPr>
        <w:pStyle w:val="Vnbnnidung0"/>
        <w:numPr>
          <w:ilvl w:val="0"/>
          <w:numId w:val="3"/>
        </w:numPr>
        <w:tabs>
          <w:tab w:val="left" w:pos="960"/>
        </w:tabs>
        <w:ind w:firstLine="740"/>
        <w:jc w:val="both"/>
      </w:pPr>
      <w:bookmarkStart w:id="28" w:name="bookmark28"/>
      <w:bookmarkEnd w:id="28"/>
      <w:r>
        <w:t xml:space="preserve">UBND </w:t>
      </w:r>
      <w:r w:rsidR="00DC751C">
        <w:rPr>
          <w:lang w:val="en-US"/>
        </w:rPr>
        <w:t xml:space="preserve">xã </w:t>
      </w:r>
      <w:r>
        <w:t>phối hợp</w:t>
      </w:r>
      <w:r>
        <w:t xml:space="preserve"> với Hội Người cao tuổi, các tổ chức đoàn thể và gia đình tổ chức các hoạt động nhân “Tháng hành động vì người cao t</w:t>
      </w:r>
      <w:r>
        <w:t>uổi Việt Nam” năm 2024 tại địa phương.</w:t>
      </w:r>
    </w:p>
    <w:p w:rsidR="00454486" w:rsidRDefault="00C24CB6">
      <w:pPr>
        <w:pStyle w:val="Vnbnnidung0"/>
        <w:numPr>
          <w:ilvl w:val="0"/>
          <w:numId w:val="3"/>
        </w:numPr>
        <w:tabs>
          <w:tab w:val="left" w:pos="960"/>
        </w:tabs>
        <w:ind w:firstLine="740"/>
        <w:jc w:val="both"/>
      </w:pPr>
      <w:bookmarkStart w:id="29" w:name="bookmark29"/>
      <w:bookmarkEnd w:id="29"/>
      <w:r>
        <w:t xml:space="preserve">Tiếp tục triển khai các hoạt động truyền thông truyền tải ý nghĩa và thông điệp của “Tháng hành động vì người cao tuổi Việt Nam” năm 2024, luật pháp, chính sách đối với người cao tuổi, về già hóa dân số thông qua </w:t>
      </w:r>
      <w:r w:rsidR="00DC751C">
        <w:rPr>
          <w:lang w:val="en-US"/>
        </w:rPr>
        <w:t>trang tin điện tử</w:t>
      </w:r>
      <w:r>
        <w:t xml:space="preserve">, </w:t>
      </w:r>
      <w:r w:rsidR="00DC751C">
        <w:rPr>
          <w:lang w:val="en-US"/>
        </w:rPr>
        <w:t xml:space="preserve">đài phát </w:t>
      </w:r>
      <w:r>
        <w:t>thanh, tổ chức tuyên truyền, tập huấn, treo băng zôn, khẩu hiệu, panô, áp phích, tờ rơi,... tại cộng đồng.</w:t>
      </w:r>
    </w:p>
    <w:p w:rsidR="00454486" w:rsidRDefault="00C24CB6">
      <w:pPr>
        <w:pStyle w:val="Vnbnnidung0"/>
        <w:numPr>
          <w:ilvl w:val="0"/>
          <w:numId w:val="3"/>
        </w:numPr>
        <w:tabs>
          <w:tab w:val="left" w:pos="960"/>
        </w:tabs>
        <w:ind w:firstLine="740"/>
        <w:jc w:val="both"/>
      </w:pPr>
      <w:bookmarkStart w:id="30" w:name="bookmark30"/>
      <w:bookmarkEnd w:id="30"/>
      <w:r>
        <w:t>Phối hợp, tổ chức các hoạt động thăm hỏi, tặng quà người cao tuổi tiêu biểu từ 100 tuổi trở lên có hoàn cảnh khó khă</w:t>
      </w:r>
      <w:r>
        <w:t>n; tư vấn sức khỏe, khám chữa bệnh miễn phí và các hoạt động khác cho người cao tuổi; giao lưu, hoạt động văn hóa, văn nghệ, thể dục thể thao; biểu dương người cao tuổi tiêu biểu làm kinh tế giỏi...</w:t>
      </w:r>
    </w:p>
    <w:p w:rsidR="00454486" w:rsidRDefault="00C24CB6">
      <w:pPr>
        <w:pStyle w:val="Vnbnnidung0"/>
        <w:numPr>
          <w:ilvl w:val="0"/>
          <w:numId w:val="3"/>
        </w:numPr>
        <w:tabs>
          <w:tab w:val="left" w:pos="1002"/>
        </w:tabs>
        <w:ind w:firstLine="740"/>
        <w:jc w:val="both"/>
      </w:pPr>
      <w:bookmarkStart w:id="31" w:name="bookmark31"/>
      <w:bookmarkEnd w:id="31"/>
      <w:r>
        <w:t xml:space="preserve">Các </w:t>
      </w:r>
      <w:r w:rsidR="00E4728A">
        <w:rPr>
          <w:lang w:val="en-US"/>
        </w:rPr>
        <w:t>ngành</w:t>
      </w:r>
      <w:r>
        <w:t xml:space="preserve">, đơn vị, địa phương tiếp tục triển khai thực </w:t>
      </w:r>
      <w:r>
        <w:t>hiện đồng bộ, hiệu quả các chính sách, chương trình, kế hoạch liên quan đến người cao tuổi.</w:t>
      </w:r>
    </w:p>
    <w:p w:rsidR="00454486" w:rsidRDefault="00C24CB6">
      <w:pPr>
        <w:pStyle w:val="Tiu10"/>
        <w:keepNext/>
        <w:keepLines/>
        <w:numPr>
          <w:ilvl w:val="0"/>
          <w:numId w:val="5"/>
        </w:numPr>
        <w:tabs>
          <w:tab w:val="left" w:pos="1132"/>
        </w:tabs>
        <w:spacing w:after="80"/>
        <w:jc w:val="both"/>
      </w:pPr>
      <w:bookmarkStart w:id="32" w:name="bookmark34"/>
      <w:bookmarkStart w:id="33" w:name="bookmark32"/>
      <w:bookmarkStart w:id="34" w:name="bookmark33"/>
      <w:bookmarkStart w:id="35" w:name="bookmark35"/>
      <w:bookmarkEnd w:id="32"/>
      <w:r>
        <w:lastRenderedPageBreak/>
        <w:t>Từ tháng 10/2024 đến tháng 12/2024</w:t>
      </w:r>
      <w:bookmarkEnd w:id="33"/>
      <w:bookmarkEnd w:id="34"/>
      <w:bookmarkEnd w:id="35"/>
    </w:p>
    <w:p w:rsidR="00454486" w:rsidRDefault="00C24CB6">
      <w:pPr>
        <w:pStyle w:val="Vnbnnidung0"/>
        <w:numPr>
          <w:ilvl w:val="0"/>
          <w:numId w:val="3"/>
        </w:numPr>
        <w:tabs>
          <w:tab w:val="left" w:pos="1002"/>
        </w:tabs>
        <w:ind w:firstLine="740"/>
        <w:jc w:val="both"/>
      </w:pPr>
      <w:bookmarkStart w:id="36" w:name="bookmark36"/>
      <w:bookmarkStart w:id="37" w:name="bookmark37"/>
      <w:bookmarkEnd w:id="36"/>
      <w:bookmarkEnd w:id="37"/>
      <w:r>
        <w:t>Tổ chức đợt cao điểm “Tháng hành động vì người cao tuổi Việt Nam”, tập trung vào các nội dung: thăm hỏi, tặng quà người cao tuổi có hoàn cảnh khó khăn; tư vấn, chăm sóc sức khỏe người cao tuổi; gặp mặt, biểu dương người cao tuổi tiêu biểu; t</w:t>
      </w:r>
      <w:r>
        <w:t>ổ chức các hoạt động văn hóa, văn nghệ, thể dục thể thao.</w:t>
      </w:r>
    </w:p>
    <w:p w:rsidR="00454486" w:rsidRDefault="00C24CB6">
      <w:pPr>
        <w:pStyle w:val="Vnbnnidung0"/>
        <w:numPr>
          <w:ilvl w:val="0"/>
          <w:numId w:val="3"/>
        </w:numPr>
        <w:tabs>
          <w:tab w:val="left" w:pos="1002"/>
        </w:tabs>
        <w:ind w:firstLine="740"/>
        <w:jc w:val="both"/>
      </w:pPr>
      <w:bookmarkStart w:id="38" w:name="bookmark38"/>
      <w:bookmarkEnd w:id="38"/>
      <w:r>
        <w:t xml:space="preserve">Các </w:t>
      </w:r>
      <w:r w:rsidR="00E4728A">
        <w:rPr>
          <w:lang w:val="en-US"/>
        </w:rPr>
        <w:t>ngành</w:t>
      </w:r>
      <w:r w:rsidR="00E4728A">
        <w:t>, đơn vị</w:t>
      </w:r>
      <w:r w:rsidR="00E4728A">
        <w:rPr>
          <w:lang w:val="en-US"/>
        </w:rPr>
        <w:t xml:space="preserve"> trên địa bàn</w:t>
      </w:r>
      <w:r>
        <w:t xml:space="preserve"> tiếp tục triển khai thực hiện đồng bộ, hiệu quả các chính sách, chương trình, kế hoạch liên quan đến người cao tuổi.</w:t>
      </w:r>
    </w:p>
    <w:p w:rsidR="00454486" w:rsidRDefault="00C24CB6">
      <w:pPr>
        <w:pStyle w:val="Vnbnnidung0"/>
        <w:numPr>
          <w:ilvl w:val="0"/>
          <w:numId w:val="3"/>
        </w:numPr>
        <w:tabs>
          <w:tab w:val="left" w:pos="992"/>
        </w:tabs>
        <w:ind w:firstLine="740"/>
        <w:jc w:val="both"/>
      </w:pPr>
      <w:bookmarkStart w:id="39" w:name="bookmark39"/>
      <w:bookmarkEnd w:id="39"/>
      <w:r>
        <w:t xml:space="preserve">Các </w:t>
      </w:r>
      <w:r w:rsidR="00E4728A">
        <w:rPr>
          <w:lang w:val="en-US"/>
        </w:rPr>
        <w:t>ngành</w:t>
      </w:r>
      <w:r>
        <w:t>, đơn vị</w:t>
      </w:r>
      <w:r>
        <w:t xml:space="preserve"> tổng hợp báo cáo </w:t>
      </w:r>
      <w:r>
        <w:t>kết quả thực hiện “Tháng hành động vì người cao tuổi Việt Nam” theo quy định.</w:t>
      </w:r>
    </w:p>
    <w:p w:rsidR="00454486" w:rsidRDefault="00C24CB6">
      <w:pPr>
        <w:pStyle w:val="Tiu10"/>
        <w:keepNext/>
        <w:keepLines/>
        <w:numPr>
          <w:ilvl w:val="0"/>
          <w:numId w:val="1"/>
        </w:numPr>
        <w:tabs>
          <w:tab w:val="left" w:pos="1196"/>
        </w:tabs>
        <w:spacing w:after="80"/>
        <w:jc w:val="both"/>
      </w:pPr>
      <w:bookmarkStart w:id="40" w:name="bookmark42"/>
      <w:bookmarkStart w:id="41" w:name="bookmark40"/>
      <w:bookmarkStart w:id="42" w:name="bookmark41"/>
      <w:bookmarkStart w:id="43" w:name="bookmark43"/>
      <w:bookmarkEnd w:id="40"/>
      <w:r>
        <w:t>KINH PHÍ THỰC HIỆN</w:t>
      </w:r>
      <w:bookmarkEnd w:id="41"/>
      <w:bookmarkEnd w:id="42"/>
      <w:bookmarkEnd w:id="43"/>
    </w:p>
    <w:p w:rsidR="00454486" w:rsidRDefault="00C24CB6">
      <w:pPr>
        <w:pStyle w:val="Vnbnnidung0"/>
        <w:ind w:firstLine="740"/>
        <w:jc w:val="both"/>
      </w:pPr>
      <w:r>
        <w:t xml:space="preserve">Ngân sách Nhà nước được bố trí trong dự toán chi hằng năm theo quy định; kinh phí đóng góp, hỗ trợ của các doanh nghiệp, tổ chức, cá nhân trong và ngoài nước; </w:t>
      </w:r>
      <w:r>
        <w:t>Quỹ chăm sóc và phát huy vai trò của người cao tuổi các cấp và các nguồn thu hợp pháp khác theo quy định của pháp luật.</w:t>
      </w:r>
    </w:p>
    <w:p w:rsidR="00454486" w:rsidRDefault="00C24CB6">
      <w:pPr>
        <w:pStyle w:val="Vnbnnidung0"/>
        <w:numPr>
          <w:ilvl w:val="0"/>
          <w:numId w:val="1"/>
        </w:numPr>
        <w:tabs>
          <w:tab w:val="left" w:pos="1300"/>
        </w:tabs>
        <w:ind w:firstLine="740"/>
        <w:jc w:val="both"/>
      </w:pPr>
      <w:bookmarkStart w:id="44" w:name="bookmark44"/>
      <w:bookmarkEnd w:id="44"/>
      <w:r>
        <w:rPr>
          <w:b/>
          <w:bCs/>
        </w:rPr>
        <w:t>TỔ CHỨC THỰC HIỆN</w:t>
      </w:r>
    </w:p>
    <w:p w:rsidR="00454486" w:rsidRDefault="00E4728A">
      <w:pPr>
        <w:pStyle w:val="Tiu10"/>
        <w:keepNext/>
        <w:keepLines/>
        <w:numPr>
          <w:ilvl w:val="0"/>
          <w:numId w:val="6"/>
        </w:numPr>
        <w:tabs>
          <w:tab w:val="left" w:pos="1113"/>
        </w:tabs>
        <w:spacing w:after="80"/>
        <w:jc w:val="both"/>
      </w:pPr>
      <w:bookmarkStart w:id="45" w:name="bookmark47"/>
      <w:bookmarkStart w:id="46" w:name="bookmark45"/>
      <w:bookmarkStart w:id="47" w:name="bookmark46"/>
      <w:bookmarkStart w:id="48" w:name="bookmark48"/>
      <w:bookmarkEnd w:id="45"/>
      <w:r>
        <w:rPr>
          <w:lang w:val="en-US"/>
        </w:rPr>
        <w:t xml:space="preserve">Công chức VH-XH, phụ trách </w:t>
      </w:r>
      <w:r w:rsidR="00C24CB6">
        <w:t xml:space="preserve">Lao động - Thương binh và Xã hội </w:t>
      </w:r>
      <w:bookmarkEnd w:id="46"/>
      <w:bookmarkEnd w:id="47"/>
      <w:bookmarkEnd w:id="48"/>
    </w:p>
    <w:p w:rsidR="00454486" w:rsidRDefault="00E4728A">
      <w:pPr>
        <w:pStyle w:val="Vnbnnidung0"/>
        <w:numPr>
          <w:ilvl w:val="0"/>
          <w:numId w:val="3"/>
        </w:numPr>
        <w:tabs>
          <w:tab w:val="left" w:pos="1002"/>
        </w:tabs>
        <w:ind w:firstLine="740"/>
        <w:jc w:val="both"/>
      </w:pPr>
      <w:bookmarkStart w:id="49" w:name="bookmark49"/>
      <w:bookmarkEnd w:id="49"/>
      <w:r>
        <w:rPr>
          <w:lang w:val="en-US"/>
        </w:rPr>
        <w:t>Tham mưu</w:t>
      </w:r>
      <w:r w:rsidR="00C24CB6">
        <w:t xml:space="preserve">, phối hợp với các </w:t>
      </w:r>
      <w:r w:rsidR="00C24CB6">
        <w:t>ban, ngành, đoàn thể, Hội người cao tuổi</w:t>
      </w:r>
      <w:r w:rsidR="00C24CB6">
        <w:t xml:space="preserve"> xây dựng kế hoạch triển khai “Tháng hành động vì người cao tuổi Việt Nam” năm 2024 </w:t>
      </w:r>
      <w:r>
        <w:rPr>
          <w:lang w:val="en-US"/>
        </w:rPr>
        <w:t>xã Thượng Vũ</w:t>
      </w:r>
      <w:r w:rsidR="00C24CB6">
        <w:t>.</w:t>
      </w:r>
    </w:p>
    <w:p w:rsidR="00454486" w:rsidRDefault="00C24CB6">
      <w:pPr>
        <w:pStyle w:val="Vnbnnidung0"/>
        <w:numPr>
          <w:ilvl w:val="0"/>
          <w:numId w:val="3"/>
        </w:numPr>
        <w:tabs>
          <w:tab w:val="left" w:pos="1002"/>
        </w:tabs>
        <w:ind w:firstLine="740"/>
        <w:jc w:val="both"/>
      </w:pPr>
      <w:bookmarkStart w:id="50" w:name="bookmark50"/>
      <w:bookmarkEnd w:id="50"/>
      <w:r>
        <w:t>Tiếp tục tổ chức tuyên truyền, phổ biến, triển khai thực hiện tốt, đầy đủ các chính sách đối với</w:t>
      </w:r>
      <w:r>
        <w:t xml:space="preserve"> người cao tuổi theo quy định của Luật Người cao tuổi, Chương trình hành động quốc gia về người cao tuổi giai đoạn 2021-2030; tập huấn, nâng cao năng lực cho cán bộ làm công tác người cao tuổi ở địa phương về công tác người cao tuổi; kiểm tra, giám sát việ</w:t>
      </w:r>
      <w:r>
        <w:t>c thực hiện pháp luật, chế độ chính sách đối với người cao tuổi.</w:t>
      </w:r>
    </w:p>
    <w:p w:rsidR="00B20033" w:rsidRPr="00B20033" w:rsidRDefault="00C24CB6" w:rsidP="00B20033">
      <w:pPr>
        <w:pStyle w:val="Vnbnnidung0"/>
        <w:numPr>
          <w:ilvl w:val="0"/>
          <w:numId w:val="3"/>
        </w:numPr>
        <w:tabs>
          <w:tab w:val="left" w:pos="1002"/>
        </w:tabs>
        <w:ind w:firstLine="740"/>
        <w:jc w:val="both"/>
      </w:pPr>
      <w:bookmarkStart w:id="51" w:name="bookmark51"/>
      <w:bookmarkEnd w:id="51"/>
      <w:r>
        <w:t xml:space="preserve">Phối hợp với Hội Người cao tuổi </w:t>
      </w:r>
      <w:r>
        <w:t>thăm hỏi, tặng quà cho một số người cao tuổi có hoàn cảnh đặc biệt khó khăn từ 100 tuổi trở lên nhân “Tháng hành động vì người cao tuổi</w:t>
      </w:r>
      <w:r>
        <w:t xml:space="preserve"> Việt Nam” năm 2024 trên địa bàn </w:t>
      </w:r>
      <w:r w:rsidR="00E4728A">
        <w:rPr>
          <w:lang w:val="en-US"/>
        </w:rPr>
        <w:t>xã</w:t>
      </w:r>
      <w:r>
        <w:t>.</w:t>
      </w:r>
    </w:p>
    <w:p w:rsidR="00B20033" w:rsidRDefault="00B20033" w:rsidP="00B20033">
      <w:pPr>
        <w:pStyle w:val="Vnbnnidung0"/>
        <w:numPr>
          <w:ilvl w:val="0"/>
          <w:numId w:val="3"/>
        </w:numPr>
        <w:tabs>
          <w:tab w:val="left" w:pos="1002"/>
        </w:tabs>
        <w:ind w:firstLine="740"/>
        <w:jc w:val="both"/>
      </w:pPr>
      <w:r>
        <w:t xml:space="preserve">Phối hợp với </w:t>
      </w:r>
      <w:r>
        <w:rPr>
          <w:lang w:val="en-US"/>
        </w:rPr>
        <w:t>Trạm y tế</w:t>
      </w:r>
      <w:r>
        <w:t xml:space="preserve"> triển khai thực hiện chính sách bảo hiểm y tế, nâng cao chất lượng khám, chữa bệnh bảo hiểm y tế, đáp ứng nhu cầu chăm sóc sức khỏe của người cao tuổi và người dân; ưu tiên giải quyết, chi trả bảo hiểm xã hội, bảo hiểm y tế cho người cao tuổi.</w:t>
      </w:r>
    </w:p>
    <w:p w:rsidR="00B20033" w:rsidRDefault="00B20033" w:rsidP="00B20033">
      <w:pPr>
        <w:pStyle w:val="Vnbnnidung0"/>
        <w:tabs>
          <w:tab w:val="left" w:pos="1002"/>
        </w:tabs>
        <w:ind w:left="740" w:firstLine="0"/>
        <w:jc w:val="both"/>
      </w:pPr>
    </w:p>
    <w:p w:rsidR="00454486" w:rsidRDefault="00C24CB6">
      <w:pPr>
        <w:pStyle w:val="Tiu10"/>
        <w:keepNext/>
        <w:keepLines/>
        <w:numPr>
          <w:ilvl w:val="0"/>
          <w:numId w:val="6"/>
        </w:numPr>
        <w:tabs>
          <w:tab w:val="left" w:pos="1132"/>
        </w:tabs>
        <w:spacing w:after="80"/>
        <w:jc w:val="both"/>
      </w:pPr>
      <w:bookmarkStart w:id="52" w:name="bookmark54"/>
      <w:bookmarkStart w:id="53" w:name="bookmark52"/>
      <w:bookmarkStart w:id="54" w:name="bookmark53"/>
      <w:bookmarkStart w:id="55" w:name="bookmark55"/>
      <w:bookmarkEnd w:id="52"/>
      <w:r>
        <w:t xml:space="preserve">Hội Người cao tuổi </w:t>
      </w:r>
      <w:bookmarkEnd w:id="53"/>
      <w:bookmarkEnd w:id="54"/>
      <w:bookmarkEnd w:id="55"/>
    </w:p>
    <w:p w:rsidR="00454486" w:rsidRDefault="00C24CB6">
      <w:pPr>
        <w:pStyle w:val="Vnbnnidung0"/>
        <w:numPr>
          <w:ilvl w:val="0"/>
          <w:numId w:val="3"/>
        </w:numPr>
        <w:tabs>
          <w:tab w:val="left" w:pos="1006"/>
        </w:tabs>
        <w:ind w:firstLine="740"/>
        <w:jc w:val="both"/>
      </w:pPr>
      <w:bookmarkStart w:id="56" w:name="bookmark56"/>
      <w:bookmarkEnd w:id="56"/>
      <w:r>
        <w:t xml:space="preserve">Chủ trì, phối hợp với các </w:t>
      </w:r>
      <w:r>
        <w:t xml:space="preserve">ban, ngành, đoàn thể liên quan triển khai kế hoạch và các nội dung hoạt động “Tháng hành động vì người cao tuổi Việt Nam” </w:t>
      </w:r>
      <w:r w:rsidR="00E4728A">
        <w:rPr>
          <w:lang w:val="en-US"/>
        </w:rPr>
        <w:t>xã Thượng Vũ</w:t>
      </w:r>
      <w:r>
        <w:t xml:space="preserve"> năm 2024.</w:t>
      </w:r>
    </w:p>
    <w:p w:rsidR="00454486" w:rsidRDefault="00C24CB6">
      <w:pPr>
        <w:pStyle w:val="Vnbnnidung0"/>
        <w:numPr>
          <w:ilvl w:val="0"/>
          <w:numId w:val="3"/>
        </w:numPr>
        <w:tabs>
          <w:tab w:val="left" w:pos="1002"/>
        </w:tabs>
        <w:ind w:firstLine="740"/>
        <w:jc w:val="both"/>
      </w:pPr>
      <w:bookmarkStart w:id="57" w:name="bookmark57"/>
      <w:bookmarkEnd w:id="57"/>
      <w:r>
        <w:t xml:space="preserve">Phối hợp với </w:t>
      </w:r>
      <w:r w:rsidR="00E4728A">
        <w:rPr>
          <w:lang w:val="en-US"/>
        </w:rPr>
        <w:t>Công chức VH-XH, phụ trách công tác</w:t>
      </w:r>
      <w:r>
        <w:t xml:space="preserve"> Lao động - Thương binh và Xã hội </w:t>
      </w:r>
      <w:r>
        <w:t xml:space="preserve">lựa chọn, tổ chức thăm hỏi, tặng quà cho một số người cao tuổi có hoàn cảnh đặc biệt khó khăn từ 100 tuổi trở lên trên địa bàn nhân “Tháng hành động vì người cao tuổi Việt Nam” từ nguồn </w:t>
      </w:r>
      <w:r>
        <w:t xml:space="preserve">kinh phí xã hội hóa, ngân sách nhà nước và </w:t>
      </w:r>
      <w:r>
        <w:lastRenderedPageBreak/>
        <w:t>nguồn kinh phí hợp pháp khác theo quy định.</w:t>
      </w:r>
    </w:p>
    <w:p w:rsidR="00454486" w:rsidRDefault="00C24CB6">
      <w:pPr>
        <w:pStyle w:val="Vnbnnidung0"/>
        <w:numPr>
          <w:ilvl w:val="0"/>
          <w:numId w:val="3"/>
        </w:numPr>
        <w:tabs>
          <w:tab w:val="left" w:pos="942"/>
        </w:tabs>
        <w:ind w:firstLine="740"/>
        <w:jc w:val="both"/>
      </w:pPr>
      <w:bookmarkStart w:id="58" w:name="bookmark58"/>
      <w:bookmarkEnd w:id="58"/>
      <w:r>
        <w:t xml:space="preserve">Phối hợp với </w:t>
      </w:r>
      <w:r w:rsidR="00DD3226">
        <w:rPr>
          <w:lang w:val="en-US"/>
        </w:rPr>
        <w:t>công chức VH-XH, phụ trách công tác VH-TTTT</w:t>
      </w:r>
      <w:r>
        <w:t xml:space="preserve"> </w:t>
      </w:r>
      <w:r>
        <w:t>tiếp tục tuyên truyền về Nghị quyết Đại hội VI Hội Người cao tuổi Việt Nam, về “T</w:t>
      </w:r>
      <w:r>
        <w:t>háng hành động vì người cao tuổi Việt Nam” năm 2024, về giải pháp ứng phó với vấn đề già hóa dân số, về chính sách, pháp luật liên quan đến người cao tuổi...</w:t>
      </w:r>
    </w:p>
    <w:p w:rsidR="00454486" w:rsidRDefault="00C24CB6">
      <w:pPr>
        <w:pStyle w:val="Vnbnnidung0"/>
        <w:numPr>
          <w:ilvl w:val="0"/>
          <w:numId w:val="3"/>
        </w:numPr>
        <w:tabs>
          <w:tab w:val="left" w:pos="946"/>
        </w:tabs>
        <w:ind w:firstLine="740"/>
        <w:jc w:val="both"/>
      </w:pPr>
      <w:bookmarkStart w:id="59" w:name="bookmark59"/>
      <w:bookmarkEnd w:id="59"/>
      <w:r>
        <w:t>Phối hợp thực hiện Kế hoạch số 2450/KH-UBND ngày 19/8/2022 của Ủy ban nhân dân tỉnh về thực hiện C</w:t>
      </w:r>
      <w:r>
        <w:t>hương trình hành động quốc gia về người cao tuổi tỉnh Hải Dương giai đoạn 2021-2030; Kế hoạch số 4810/KH-UBND ngày 31/12/2020 của Ủy ban nhân dân tỉnh về thực hiện chăm sóc sức khỏe người cao tuổi trên địa bàn tỉnh Hải Dương giai đoạn 2021-2025 và tầm nhìn</w:t>
      </w:r>
      <w:r>
        <w:t xml:space="preserve"> năm 2030; Đề án nhân rộng mô hình Câu lạc bộ Liên thế hệ tự giúp nhau trên địa bàn tỉnh Hải Dương giai đoạn 2021-2025 theo Quyết định số 346/QĐ-UBND ngày 29/01/2021 của UBND tỉnh; Kế hoạch số 787/KH-UBND ngày 06/3/2024 của Ủy ban nhân dân tỉnh về thực hiệ</w:t>
      </w:r>
      <w:r>
        <w:t>n Luật người cao tuổi, chương trình người cao tuổi và một số chính sách trợ giúp đối với người cao tuổi năm 2024; Kế hoạch số 636/KH- UBND ngày 21/3/2024 về việc thực hiện Luật Người cao tuổi, chương trình người cao tuổi và một số chính sách trợ giúp đối v</w:t>
      </w:r>
      <w:r>
        <w:t>ới người cao tuổi trên địa bàn huyện Kim Thành năm 2024; phối hợp hướng dẫn hoạt động văn hóa văn nghệ, thể dục thể thao của người cao tuổi; tổ chức giao lưu văn nghệ người cao tuổi ở cơ sở. Hướng dẫn xây dựng, phát triển Câu lạc bộ Liên thế hệ tự giúp nha</w:t>
      </w:r>
      <w:r>
        <w:t xml:space="preserve">u theo Đề án và các văn bản chỉ đạo của Ủy ban nhân dân cấp tỉnh, huyện; tiếp tục hướng dẫn, hỗ trợ hoạt động của các Câu lạc bộ Liên thế hệ tự giúp nhau đã thành lập </w:t>
      </w:r>
      <w:r w:rsidR="00DD3226">
        <w:rPr>
          <w:lang w:val="en-US"/>
        </w:rPr>
        <w:t>trên địa bàn xã</w:t>
      </w:r>
      <w:r>
        <w:t>.</w:t>
      </w:r>
    </w:p>
    <w:p w:rsidR="00454486" w:rsidRDefault="00C24CB6">
      <w:pPr>
        <w:pStyle w:val="Vnbnnidung0"/>
        <w:numPr>
          <w:ilvl w:val="0"/>
          <w:numId w:val="3"/>
        </w:numPr>
        <w:tabs>
          <w:tab w:val="left" w:pos="942"/>
        </w:tabs>
        <w:ind w:firstLine="740"/>
        <w:jc w:val="both"/>
      </w:pPr>
      <w:bookmarkStart w:id="60" w:name="bookmark60"/>
      <w:bookmarkEnd w:id="60"/>
      <w:r>
        <w:t xml:space="preserve">Tổ chức vận động các nguồn lực xây dựng và phát triển “Quỹ chăm sóc và </w:t>
      </w:r>
      <w:r>
        <w:t xml:space="preserve">phát huy vai trò người cao tuổi”; đề xuất củng cố và phát triển “Quỹ chăm sóc và phát huy vai trò người cao tuổi” </w:t>
      </w:r>
      <w:r>
        <w:t>theo quy định.</w:t>
      </w:r>
    </w:p>
    <w:p w:rsidR="00454486" w:rsidRDefault="00C24CB6">
      <w:pPr>
        <w:pStyle w:val="Vnbnnidung0"/>
        <w:numPr>
          <w:ilvl w:val="0"/>
          <w:numId w:val="3"/>
        </w:numPr>
        <w:tabs>
          <w:tab w:val="left" w:pos="942"/>
        </w:tabs>
        <w:ind w:firstLine="740"/>
        <w:jc w:val="both"/>
      </w:pPr>
      <w:bookmarkStart w:id="61" w:name="bookmark61"/>
      <w:bookmarkEnd w:id="61"/>
      <w:r>
        <w:t xml:space="preserve">Tổng hợp, báo cáo kết quả thực hiện “Tháng hành động vì người cao tuổi Việt Nam” năm 2024 về Ủy ban nhân dân </w:t>
      </w:r>
      <w:r w:rsidR="00DD3226">
        <w:rPr>
          <w:lang w:val="en-US"/>
        </w:rPr>
        <w:t>xã, Ủy ban nhân dân huyện</w:t>
      </w:r>
      <w:r>
        <w:t xml:space="preserve"> và</w:t>
      </w:r>
      <w:r>
        <w:t xml:space="preserve"> Hội Người cao tuổi </w:t>
      </w:r>
      <w:r w:rsidR="00DD3226">
        <w:rPr>
          <w:lang w:val="en-US"/>
        </w:rPr>
        <w:t>huyện Kim Thành</w:t>
      </w:r>
      <w:r>
        <w:t>.</w:t>
      </w:r>
    </w:p>
    <w:p w:rsidR="00454486" w:rsidRDefault="00C24CB6">
      <w:pPr>
        <w:pStyle w:val="Vnbnnidung0"/>
        <w:numPr>
          <w:ilvl w:val="0"/>
          <w:numId w:val="3"/>
        </w:numPr>
        <w:tabs>
          <w:tab w:val="left" w:pos="942"/>
        </w:tabs>
        <w:ind w:firstLine="740"/>
        <w:jc w:val="both"/>
      </w:pPr>
      <w:bookmarkStart w:id="62" w:name="bookmark62"/>
      <w:bookmarkEnd w:id="62"/>
      <w:r>
        <w:t>Tăng cường công tác kiểm tra, giám sát việc thực hiện các chính sách đối với người cao tuổi tại cấp cơ sở.</w:t>
      </w:r>
    </w:p>
    <w:p w:rsidR="00454486" w:rsidRDefault="00DD3226">
      <w:pPr>
        <w:pStyle w:val="Tiu10"/>
        <w:keepNext/>
        <w:keepLines/>
        <w:numPr>
          <w:ilvl w:val="0"/>
          <w:numId w:val="6"/>
        </w:numPr>
        <w:tabs>
          <w:tab w:val="left" w:pos="1072"/>
        </w:tabs>
        <w:spacing w:after="0"/>
        <w:jc w:val="both"/>
      </w:pPr>
      <w:bookmarkStart w:id="63" w:name="bookmark65"/>
      <w:bookmarkEnd w:id="63"/>
      <w:r>
        <w:t>Trạm y tế</w:t>
      </w:r>
    </w:p>
    <w:p w:rsidR="00454486" w:rsidRDefault="00C24CB6">
      <w:pPr>
        <w:pStyle w:val="Vnbnnidung0"/>
        <w:numPr>
          <w:ilvl w:val="0"/>
          <w:numId w:val="3"/>
        </w:numPr>
        <w:tabs>
          <w:tab w:val="left" w:pos="946"/>
        </w:tabs>
        <w:spacing w:after="0"/>
        <w:ind w:firstLine="740"/>
        <w:jc w:val="both"/>
      </w:pPr>
      <w:bookmarkStart w:id="64" w:name="bookmark67"/>
      <w:bookmarkEnd w:id="64"/>
      <w:r>
        <w:t xml:space="preserve">Chủ trì, phối hợp với các </w:t>
      </w:r>
      <w:r>
        <w:t>ban</w:t>
      </w:r>
      <w:r w:rsidR="00DD3226">
        <w:rPr>
          <w:lang w:val="en-US"/>
        </w:rPr>
        <w:t xml:space="preserve"> ngành</w:t>
      </w:r>
      <w:r>
        <w:t>, cơ quan liên quan thực hiện Kế hoạch số 4810/KH-UBND ngày 3</w:t>
      </w:r>
      <w:r>
        <w:t xml:space="preserve">1/12/2020 của Ủy ban nhân dân tỉnh về thực hiện chăm sóc sức khỏe người cao tuổi trên địa bàn tỉnh Hải Dương giai đoạn 2021-2025 và tầm nhìn năm 2030; tiếp tục </w:t>
      </w:r>
      <w:r>
        <w:t>triển khai các hoạt động chăm sóc sức khỏe cho người cao tuổi</w:t>
      </w:r>
      <w:r>
        <w:t xml:space="preserve"> theo quy định; lập sổ theo dõi, quản lý sức khỏe, chăm sóc sức khỏe ban đầu, khám sức khỏe định kỳ cho người cao tuổi, quan tâm người cao tuổi có hoàn cảnh khó khăn, gia đình chính sách; đẩy mạnh công tác đào tạo </w:t>
      </w:r>
      <w:r>
        <w:t>kỹ năng chăm sóc ng</w:t>
      </w:r>
      <w:r>
        <w:t xml:space="preserve">ười cao tuổi; </w:t>
      </w:r>
      <w:r>
        <w:t>triển khai thực hiện kế hoạch chăm sóc sức khỏe ban đầu cho người cao tuổi.</w:t>
      </w:r>
    </w:p>
    <w:p w:rsidR="00454486" w:rsidRDefault="00C24CB6">
      <w:pPr>
        <w:pStyle w:val="Vnbnnidung0"/>
        <w:numPr>
          <w:ilvl w:val="0"/>
          <w:numId w:val="3"/>
        </w:numPr>
        <w:tabs>
          <w:tab w:val="left" w:pos="983"/>
        </w:tabs>
        <w:spacing w:after="0"/>
        <w:ind w:firstLine="740"/>
        <w:jc w:val="both"/>
      </w:pPr>
      <w:bookmarkStart w:id="65" w:name="bookmark68"/>
      <w:bookmarkEnd w:id="65"/>
      <w:r>
        <w:t>Hướng dẫn các tổ chức, cá nhân trong nước, nước ngoài tổ chức khám, chữa bệnh nhân đạo cho người cao tuổi, đặc biệt quan tâm đến ngư</w:t>
      </w:r>
      <w:r>
        <w:t xml:space="preserve">ời cao tuổi thuộc diện hộ nghèo, người cao tuổi có hoàn cảnh khó khăn, người cao tuổi thuộc diện </w:t>
      </w:r>
      <w:r>
        <w:lastRenderedPageBreak/>
        <w:t>chính sách, người có công với cách mạng theo đúng quy định thông tư số 30/2014/TT- BYT ngày 28/8/2014 của Bộ Y tế quy định về khám bệnh, chữa bệnh nhân đạo.</w:t>
      </w:r>
    </w:p>
    <w:p w:rsidR="00454486" w:rsidRDefault="00DD3226">
      <w:pPr>
        <w:pStyle w:val="Tiu10"/>
        <w:keepNext/>
        <w:keepLines/>
        <w:numPr>
          <w:ilvl w:val="0"/>
          <w:numId w:val="6"/>
        </w:numPr>
        <w:tabs>
          <w:tab w:val="left" w:pos="1108"/>
        </w:tabs>
        <w:spacing w:after="0"/>
        <w:jc w:val="both"/>
      </w:pPr>
      <w:bookmarkStart w:id="66" w:name="bookmark71"/>
      <w:bookmarkEnd w:id="66"/>
      <w:r>
        <w:rPr>
          <w:lang w:val="en-US"/>
        </w:rPr>
        <w:t>Công chức VP Đảng ủy nội vụ</w:t>
      </w:r>
    </w:p>
    <w:p w:rsidR="00454486" w:rsidRDefault="00C24CB6">
      <w:pPr>
        <w:pStyle w:val="Vnbnnidung0"/>
        <w:numPr>
          <w:ilvl w:val="0"/>
          <w:numId w:val="3"/>
        </w:numPr>
        <w:tabs>
          <w:tab w:val="left" w:pos="973"/>
        </w:tabs>
        <w:spacing w:after="0"/>
        <w:ind w:firstLine="740"/>
        <w:jc w:val="both"/>
      </w:pPr>
      <w:bookmarkStart w:id="67" w:name="bookmark73"/>
      <w:bookmarkEnd w:id="67"/>
      <w:r>
        <w:t xml:space="preserve">Tiếp tục </w:t>
      </w:r>
      <w:r w:rsidR="00DD3226">
        <w:rPr>
          <w:lang w:val="en-US"/>
        </w:rPr>
        <w:t xml:space="preserve">tham mưu </w:t>
      </w:r>
      <w:r>
        <w:t xml:space="preserve"> kiến nghị, đề xuất với</w:t>
      </w:r>
      <w:r w:rsidR="00DD3226">
        <w:rPr>
          <w:lang w:val="en-US"/>
        </w:rPr>
        <w:t xml:space="preserve"> huyện,</w:t>
      </w:r>
      <w:r w:rsidR="00DD3226">
        <w:t xml:space="preserve"> </w:t>
      </w:r>
      <w:r w:rsidR="00DD3226">
        <w:rPr>
          <w:lang w:val="en-US"/>
        </w:rPr>
        <w:t>t</w:t>
      </w:r>
      <w:r>
        <w:t>ỉnh, Trung ương ban hành, sửa đổi, bổ sung các văn bản quy định về tổ chức, hoạt động và quản lý hội, trong đó có Hội người cao tuổi phù hợp với tình hình thực tế.</w:t>
      </w:r>
    </w:p>
    <w:p w:rsidR="00454486" w:rsidRDefault="00C24CB6">
      <w:pPr>
        <w:pStyle w:val="Vnbnnidung0"/>
        <w:numPr>
          <w:ilvl w:val="0"/>
          <w:numId w:val="3"/>
        </w:numPr>
        <w:tabs>
          <w:tab w:val="left" w:pos="983"/>
        </w:tabs>
        <w:spacing w:after="0"/>
        <w:ind w:firstLine="740"/>
        <w:jc w:val="both"/>
      </w:pPr>
      <w:bookmarkStart w:id="68" w:name="bookmark74"/>
      <w:bookmarkEnd w:id="68"/>
      <w:r>
        <w:t>Tiếp tục</w:t>
      </w:r>
      <w:r w:rsidR="00DD3226">
        <w:rPr>
          <w:lang w:val="en-US"/>
        </w:rPr>
        <w:t xml:space="preserve"> tham mưu,</w:t>
      </w:r>
      <w:r>
        <w:t xml:space="preserve"> hướng dẫn mô hình quản </w:t>
      </w:r>
      <w:r>
        <w:t xml:space="preserve">lý, chỉ đạo hoạt động Hội người cao tuổi ở cơ sở theo quy định. </w:t>
      </w:r>
      <w:r w:rsidR="00DD3226">
        <w:rPr>
          <w:lang w:val="en-US"/>
        </w:rPr>
        <w:t>Tham mưu  Hội người cao tuổi</w:t>
      </w:r>
      <w:r>
        <w:t xml:space="preserve"> thực hiện việc thành lập, hoạt động của “Quỹ chăm sóc và phát huy vai trò người cao tuổi” tại địa phương theo quy định.</w:t>
      </w:r>
    </w:p>
    <w:p w:rsidR="00454486" w:rsidRDefault="00DD3226">
      <w:pPr>
        <w:pStyle w:val="Tiu10"/>
        <w:keepNext/>
        <w:keepLines/>
        <w:numPr>
          <w:ilvl w:val="0"/>
          <w:numId w:val="6"/>
        </w:numPr>
        <w:tabs>
          <w:tab w:val="left" w:pos="1108"/>
        </w:tabs>
        <w:spacing w:after="0"/>
        <w:jc w:val="both"/>
      </w:pPr>
      <w:bookmarkStart w:id="69" w:name="bookmark77"/>
      <w:bookmarkStart w:id="70" w:name="bookmark75"/>
      <w:bookmarkStart w:id="71" w:name="bookmark76"/>
      <w:bookmarkStart w:id="72" w:name="bookmark78"/>
      <w:bookmarkEnd w:id="69"/>
      <w:r>
        <w:rPr>
          <w:lang w:val="en-US"/>
        </w:rPr>
        <w:t>Công chức VH-XH, phụ trách công tác</w:t>
      </w:r>
      <w:bookmarkEnd w:id="70"/>
      <w:bookmarkEnd w:id="71"/>
      <w:bookmarkEnd w:id="72"/>
      <w:r>
        <w:rPr>
          <w:lang w:val="en-US"/>
        </w:rPr>
        <w:t xml:space="preserve"> VH-TTTT</w:t>
      </w:r>
    </w:p>
    <w:p w:rsidR="00454486" w:rsidRDefault="00C24CB6">
      <w:pPr>
        <w:pStyle w:val="Vnbnnidung0"/>
        <w:numPr>
          <w:ilvl w:val="0"/>
          <w:numId w:val="3"/>
        </w:numPr>
        <w:tabs>
          <w:tab w:val="left" w:pos="983"/>
        </w:tabs>
        <w:spacing w:after="0"/>
        <w:ind w:firstLine="740"/>
        <w:jc w:val="both"/>
      </w:pPr>
      <w:bookmarkStart w:id="73" w:name="bookmark79"/>
      <w:bookmarkEnd w:id="73"/>
      <w:r>
        <w:t>Tiếp tục triển kha</w:t>
      </w:r>
      <w:r>
        <w:t>i thực hiện “Chiến lược phát triển gia đình Việt Nam” đến năm 2030; “Chương trình giáo dục đạo đức, lối sống gia đình” đến năm 2025; triển khai thực hiện “Bộ tiêu chí ứng xử trong gia đình” đến năm 2025 trên địa bàn, trong đó, tập trung các nội dung liên q</w:t>
      </w:r>
      <w:r>
        <w:t>uan đến công tác người cao tuổi; thực hiện Chương trình hành động quốc gia về người cao tuổi giai đoạn 2021</w:t>
      </w:r>
      <w:r>
        <w:softHyphen/>
        <w:t>2030 trong lĩnh vực văn hóa, thể thao và du lịch.</w:t>
      </w:r>
    </w:p>
    <w:p w:rsidR="00454486" w:rsidRDefault="00C24CB6">
      <w:pPr>
        <w:pStyle w:val="Vnbnnidung0"/>
        <w:numPr>
          <w:ilvl w:val="0"/>
          <w:numId w:val="3"/>
        </w:numPr>
        <w:tabs>
          <w:tab w:val="left" w:pos="983"/>
        </w:tabs>
        <w:spacing w:after="0"/>
        <w:ind w:firstLine="740"/>
        <w:jc w:val="both"/>
      </w:pPr>
      <w:bookmarkStart w:id="74" w:name="bookmark80"/>
      <w:bookmarkEnd w:id="74"/>
      <w:r>
        <w:t xml:space="preserve">Chủ trì, phối hợp với Hội người cao tuổi </w:t>
      </w:r>
      <w:r>
        <w:t xml:space="preserve">tuyên truyền, hướng dẫn các hoạt động văn hóa, văn </w:t>
      </w:r>
      <w:r>
        <w:t>nghệ, thể dục, thể thao phù hợp với người cao tuổi. Duy trì, phát huy hoạt động của các câu lạc bộ dưỡng sinh, câu lạc bộ văn hóa, văn nghệ cho người cao tuổi; tổ chức các hoạt động văn hóa, văn nghệ, thể dục thể thao ở cơ sở vào dịp “Tháng hành động vì ng</w:t>
      </w:r>
      <w:r>
        <w:t>ười cao tuổi Việt Nam”.</w:t>
      </w:r>
    </w:p>
    <w:p w:rsidR="00454486" w:rsidRDefault="00C24CB6">
      <w:pPr>
        <w:pStyle w:val="Vnbnnidung0"/>
        <w:numPr>
          <w:ilvl w:val="0"/>
          <w:numId w:val="3"/>
        </w:numPr>
        <w:tabs>
          <w:tab w:val="left" w:pos="983"/>
        </w:tabs>
        <w:spacing w:after="0"/>
        <w:ind w:firstLine="740"/>
        <w:jc w:val="both"/>
      </w:pPr>
      <w:bookmarkStart w:id="75" w:name="bookmark81"/>
      <w:bookmarkEnd w:id="75"/>
      <w:r>
        <w:t xml:space="preserve">Hướng dẫn hình thức tôn vinh các cặp vợ chồng người cao tuổi sống chung thủy, hạnh phúc; tổ chức lễ chúc thọ, mừng thọ phù hợp với truyền thống văn hóa </w:t>
      </w:r>
      <w:r w:rsidR="00B20033">
        <w:rPr>
          <w:lang w:val="en-US"/>
        </w:rPr>
        <w:t>địa phương</w:t>
      </w:r>
      <w:r>
        <w:t>, gia đình.</w:t>
      </w:r>
    </w:p>
    <w:p w:rsidR="00454486" w:rsidRDefault="00C24CB6">
      <w:pPr>
        <w:pStyle w:val="Vnbnnidung0"/>
        <w:numPr>
          <w:ilvl w:val="0"/>
          <w:numId w:val="3"/>
        </w:numPr>
        <w:tabs>
          <w:tab w:val="left" w:pos="983"/>
        </w:tabs>
        <w:spacing w:after="0"/>
        <w:ind w:firstLine="740"/>
        <w:jc w:val="both"/>
      </w:pPr>
      <w:bookmarkStart w:id="76" w:name="bookmark82"/>
      <w:bookmarkEnd w:id="76"/>
      <w:r>
        <w:t xml:space="preserve">Tiếp tục </w:t>
      </w:r>
      <w:r w:rsidR="00B20033">
        <w:rPr>
          <w:lang w:val="en-US"/>
        </w:rPr>
        <w:t>tham mưu</w:t>
      </w:r>
      <w:r>
        <w:t>, hướng dẫn các cơ sở công khai th</w:t>
      </w:r>
      <w:r>
        <w:t>ông tin về giảm giá vé, giá dịch vụ cho người cao tuổi khi thăm quan các di tích văn hóa, lịch sử, bảo tàng, danh lam thắng cảnh, tập luyện thể dục thể thao theo quy định.</w:t>
      </w:r>
    </w:p>
    <w:p w:rsidR="00454486" w:rsidRDefault="00B20033">
      <w:pPr>
        <w:pStyle w:val="Vnbnnidung0"/>
        <w:numPr>
          <w:ilvl w:val="0"/>
          <w:numId w:val="3"/>
        </w:numPr>
        <w:tabs>
          <w:tab w:val="left" w:pos="978"/>
        </w:tabs>
        <w:spacing w:after="0"/>
        <w:ind w:firstLine="740"/>
        <w:jc w:val="both"/>
      </w:pPr>
      <w:bookmarkStart w:id="77" w:name="bookmark83"/>
      <w:bookmarkEnd w:id="77"/>
      <w:r>
        <w:t>Phối hợp</w:t>
      </w:r>
      <w:r>
        <w:rPr>
          <w:lang w:val="en-US"/>
        </w:rPr>
        <w:t>, tham mưu</w:t>
      </w:r>
      <w:r w:rsidR="00C24CB6">
        <w:t xml:space="preserve"> và phát triển sâu rộng phong trào văn hóa văn nghệ, tập luyện thể d</w:t>
      </w:r>
      <w:r w:rsidR="00C24CB6">
        <w:t xml:space="preserve">ục thể thao cho người cao tuổi trong toàn </w:t>
      </w:r>
      <w:r>
        <w:rPr>
          <w:lang w:val="en-US"/>
        </w:rPr>
        <w:t>xã</w:t>
      </w:r>
      <w:r w:rsidR="00C24CB6">
        <w:t>; tiếp tục thực hiện tốt cuộc vận động “Toàn dân đoàn kết xây dựng đời sống văn hóa” và “Toàn dân rèn luyện thân thể theo gương Bác Hồ vĩ đại”.</w:t>
      </w:r>
    </w:p>
    <w:p w:rsidR="00454486" w:rsidRDefault="00B20033">
      <w:pPr>
        <w:pStyle w:val="Vnbnnidung0"/>
        <w:numPr>
          <w:ilvl w:val="0"/>
          <w:numId w:val="3"/>
        </w:numPr>
        <w:tabs>
          <w:tab w:val="left" w:pos="983"/>
        </w:tabs>
        <w:spacing w:after="0"/>
        <w:ind w:firstLine="740"/>
        <w:jc w:val="both"/>
      </w:pPr>
      <w:bookmarkStart w:id="78" w:name="bookmark84"/>
      <w:bookmarkEnd w:id="78"/>
      <w:r>
        <w:rPr>
          <w:lang w:val="en-US"/>
        </w:rPr>
        <w:t>Tham mưu, h</w:t>
      </w:r>
      <w:r w:rsidR="00C24CB6">
        <w:t>ỗ trợ trang thiết bị, dụng cụ thể dục, thể thao đối với một số C</w:t>
      </w:r>
      <w:r w:rsidR="00C24CB6">
        <w:t>âu lạc bộ thể thao của người cao tuổi có phong trào phát triển theo quy định.</w:t>
      </w:r>
    </w:p>
    <w:p w:rsidR="00454486" w:rsidRDefault="00C24CB6">
      <w:pPr>
        <w:pStyle w:val="Vnbnnidung0"/>
        <w:numPr>
          <w:ilvl w:val="0"/>
          <w:numId w:val="3"/>
        </w:numPr>
        <w:tabs>
          <w:tab w:val="left" w:pos="973"/>
        </w:tabs>
        <w:spacing w:after="40"/>
        <w:ind w:firstLine="740"/>
        <w:jc w:val="both"/>
      </w:pPr>
      <w:bookmarkStart w:id="79" w:name="bookmark85"/>
      <w:bookmarkEnd w:id="79"/>
      <w:r>
        <w:t xml:space="preserve">Chỉ đạo, hướng dẫn </w:t>
      </w:r>
      <w:r>
        <w:t>Đài Truyền thanh xã</w:t>
      </w:r>
      <w:r>
        <w:t xml:space="preserve"> đẩy mạnh công tác thông tin, tuyên truyền sâu rộng về “Tháng hành động vì người cao tuổi Việt Nam” và các v</w:t>
      </w:r>
      <w:r>
        <w:t>ấn đề liên quan đến người cao tuổi; duy trì các chương trình, chuyên mục tuyên truyền về việc triển khai thi hành Luật Người cao tuổi và công tác chăm sóc người cao tuổi; tăng cường xây dựng các chương trình, chuyên mục về ứng phó vấn đề già hóa dân số, dâ</w:t>
      </w:r>
      <w:r>
        <w:t>n số già; các cơ quan thông tin, báo chí tăng cường thời lượng phát sóng, xây dựng các chương trình, hình ảnh phản ánh về các hoạt động của các cơ quan, đơn vị, tổ chức, cá nhân có các hoạt động chăm sóc, bảo vệ, phát huy vai trò người cao tuổi nhân dịp “T</w:t>
      </w:r>
      <w:r>
        <w:t>háng hành động vì người cao tuổi Việt Nam”.</w:t>
      </w:r>
    </w:p>
    <w:p w:rsidR="00454486" w:rsidRDefault="00B20033">
      <w:pPr>
        <w:pStyle w:val="Tiu10"/>
        <w:keepNext/>
        <w:keepLines/>
        <w:numPr>
          <w:ilvl w:val="0"/>
          <w:numId w:val="6"/>
        </w:numPr>
        <w:tabs>
          <w:tab w:val="left" w:pos="1127"/>
        </w:tabs>
        <w:jc w:val="both"/>
      </w:pPr>
      <w:bookmarkStart w:id="80" w:name="bookmark88"/>
      <w:bookmarkEnd w:id="80"/>
      <w:r>
        <w:rPr>
          <w:lang w:val="en-US"/>
        </w:rPr>
        <w:lastRenderedPageBreak/>
        <w:t>Công chức kế toán-tài chính</w:t>
      </w:r>
    </w:p>
    <w:p w:rsidR="00454486" w:rsidRDefault="00B20033">
      <w:pPr>
        <w:pStyle w:val="Vnbnnidung0"/>
        <w:spacing w:after="40"/>
        <w:ind w:firstLine="740"/>
        <w:jc w:val="both"/>
      </w:pPr>
      <w:r>
        <w:rPr>
          <w:lang w:val="en-US"/>
        </w:rPr>
        <w:t>Tham mưu</w:t>
      </w:r>
      <w:r w:rsidR="00C24CB6">
        <w:t xml:space="preserve">, phối hợp với các </w:t>
      </w:r>
      <w:r w:rsidR="00C24CB6">
        <w:t xml:space="preserve">ban, ngành, đơn vị liên quan căn cứ khả năng ngân sách địa phương hằng năm, tham mưu trình Ủy ban nhân dân </w:t>
      </w:r>
      <w:r>
        <w:rPr>
          <w:lang w:val="en-US"/>
        </w:rPr>
        <w:t>xã</w:t>
      </w:r>
      <w:r w:rsidR="00C24CB6">
        <w:t xml:space="preserve"> nguồn kinh phí thực hiện và chịu </w:t>
      </w:r>
      <w:r w:rsidR="00C24CB6">
        <w:t>trách nhiệm hướng dẫn thanh quyết toán theo quy định.</w:t>
      </w:r>
    </w:p>
    <w:p w:rsidR="00454486" w:rsidRDefault="00C24CB6">
      <w:pPr>
        <w:pStyle w:val="Tiu10"/>
        <w:keepNext/>
        <w:keepLines/>
        <w:numPr>
          <w:ilvl w:val="0"/>
          <w:numId w:val="6"/>
        </w:numPr>
        <w:tabs>
          <w:tab w:val="left" w:pos="1127"/>
        </w:tabs>
        <w:jc w:val="both"/>
      </w:pPr>
      <w:bookmarkStart w:id="81" w:name="bookmark92"/>
      <w:bookmarkStart w:id="82" w:name="bookmark96"/>
      <w:bookmarkStart w:id="83" w:name="bookmark94"/>
      <w:bookmarkStart w:id="84" w:name="bookmark95"/>
      <w:bookmarkStart w:id="85" w:name="bookmark97"/>
      <w:bookmarkEnd w:id="81"/>
      <w:bookmarkEnd w:id="82"/>
      <w:r>
        <w:t xml:space="preserve">Hội Chữ thập đỏ </w:t>
      </w:r>
      <w:bookmarkEnd w:id="83"/>
      <w:bookmarkEnd w:id="84"/>
      <w:bookmarkEnd w:id="85"/>
    </w:p>
    <w:p w:rsidR="00454486" w:rsidRDefault="00C24CB6">
      <w:pPr>
        <w:pStyle w:val="Vnbnnidung0"/>
        <w:numPr>
          <w:ilvl w:val="0"/>
          <w:numId w:val="3"/>
        </w:numPr>
        <w:tabs>
          <w:tab w:val="left" w:pos="1002"/>
        </w:tabs>
        <w:spacing w:after="40"/>
        <w:ind w:firstLine="740"/>
        <w:jc w:val="both"/>
      </w:pPr>
      <w:bookmarkStart w:id="86" w:name="bookmark98"/>
      <w:bookmarkEnd w:id="86"/>
      <w:r>
        <w:t>Vận động nguồn lực để giúp đỡ người cao tuổi có hoàn cảnh</w:t>
      </w:r>
      <w:r w:rsidR="00B20033">
        <w:t xml:space="preserve"> khó khăn, người cao tuổi nghèo</w:t>
      </w:r>
      <w:r>
        <w:t>; mua thẻ Bảo hiểm y tế cho người cao tuổi không nằm trong danh mục đối tượng được Nhà nước hỗ trợ.</w:t>
      </w:r>
    </w:p>
    <w:p w:rsidR="00454486" w:rsidRDefault="00C24CB6">
      <w:pPr>
        <w:pStyle w:val="Vnbnnidung0"/>
        <w:numPr>
          <w:ilvl w:val="0"/>
          <w:numId w:val="3"/>
        </w:numPr>
        <w:tabs>
          <w:tab w:val="left" w:pos="1002"/>
        </w:tabs>
        <w:spacing w:after="40"/>
        <w:ind w:firstLine="740"/>
        <w:jc w:val="both"/>
      </w:pPr>
      <w:bookmarkStart w:id="87" w:name="bookmark99"/>
      <w:bookmarkEnd w:id="87"/>
      <w:r>
        <w:t xml:space="preserve">Phối hợp với Hội người cao tuổi </w:t>
      </w:r>
      <w:r w:rsidR="00B20033">
        <w:rPr>
          <w:lang w:val="en-US"/>
        </w:rPr>
        <w:t xml:space="preserve"> xã </w:t>
      </w:r>
      <w:r>
        <w:t>tổ chức chương trình “Mắt sáng cho người cao tuổi”, giúp người cao tuổi mù lòa có chỉ định được phẫu th</w:t>
      </w:r>
      <w:r>
        <w:t>uật mắt thay thủy tinh thể miễn phí.</w:t>
      </w:r>
    </w:p>
    <w:p w:rsidR="00454486" w:rsidRDefault="00C24CB6">
      <w:pPr>
        <w:pStyle w:val="Tiu10"/>
        <w:keepNext/>
        <w:keepLines/>
        <w:numPr>
          <w:ilvl w:val="0"/>
          <w:numId w:val="6"/>
        </w:numPr>
        <w:tabs>
          <w:tab w:val="left" w:pos="1127"/>
        </w:tabs>
        <w:jc w:val="both"/>
      </w:pPr>
      <w:bookmarkStart w:id="88" w:name="bookmark102"/>
      <w:bookmarkStart w:id="89" w:name="bookmark100"/>
      <w:bookmarkStart w:id="90" w:name="bookmark101"/>
      <w:bookmarkStart w:id="91" w:name="bookmark103"/>
      <w:bookmarkEnd w:id="88"/>
      <w:r>
        <w:t xml:space="preserve">Các </w:t>
      </w:r>
      <w:r>
        <w:t>ban, ngành, cơ quan liên quan khác</w:t>
      </w:r>
      <w:bookmarkEnd w:id="89"/>
      <w:bookmarkEnd w:id="90"/>
      <w:bookmarkEnd w:id="91"/>
    </w:p>
    <w:p w:rsidR="00454486" w:rsidRDefault="00C24CB6">
      <w:pPr>
        <w:pStyle w:val="Vnbnnidung0"/>
        <w:spacing w:after="40"/>
        <w:ind w:firstLine="740"/>
        <w:jc w:val="both"/>
      </w:pPr>
      <w:r>
        <w:t>Căn cứ chức năng, nhiệm vụ, tích cực triển khai thực hiện các hoạt động thiết thực đối với công tác chăm sóc và phát huy vai trò người cao tuổi nhân “Tháng hành động vì ngườ</w:t>
      </w:r>
      <w:r>
        <w:t>i cao tuổi Việt Nam” năm 2024.</w:t>
      </w:r>
    </w:p>
    <w:p w:rsidR="00454486" w:rsidRDefault="00C24CB6">
      <w:pPr>
        <w:pStyle w:val="Tiu10"/>
        <w:keepNext/>
        <w:keepLines/>
        <w:numPr>
          <w:ilvl w:val="0"/>
          <w:numId w:val="6"/>
        </w:numPr>
        <w:tabs>
          <w:tab w:val="left" w:pos="1252"/>
        </w:tabs>
        <w:jc w:val="both"/>
      </w:pPr>
      <w:bookmarkStart w:id="92" w:name="bookmark106"/>
      <w:bookmarkStart w:id="93" w:name="bookmark104"/>
      <w:bookmarkStart w:id="94" w:name="bookmark105"/>
      <w:bookmarkStart w:id="95" w:name="bookmark107"/>
      <w:bookmarkEnd w:id="92"/>
      <w:r>
        <w:t>Đề nghị Ủy ban Mặt trận Tổ quốc và các tổ chức thành viên</w:t>
      </w:r>
      <w:bookmarkEnd w:id="93"/>
      <w:bookmarkEnd w:id="94"/>
      <w:bookmarkEnd w:id="95"/>
    </w:p>
    <w:p w:rsidR="00454486" w:rsidRDefault="00C24CB6">
      <w:pPr>
        <w:pStyle w:val="Vnbnnidung0"/>
        <w:spacing w:after="40"/>
        <w:ind w:firstLine="740"/>
        <w:jc w:val="both"/>
      </w:pPr>
      <w:r>
        <w:t xml:space="preserve">Tích cực </w:t>
      </w:r>
      <w:r>
        <w:rPr>
          <w:color w:val="FF0000"/>
        </w:rPr>
        <w:t xml:space="preserve">tuyên truyền, vận động hội viên, đoàn viên </w:t>
      </w:r>
      <w:r>
        <w:t>tham gia các hoạt động hưởng ứng “Tháng hành động vì người cao Việt Nam tuổi” năm 2024.</w:t>
      </w:r>
    </w:p>
    <w:p w:rsidR="00454486" w:rsidRDefault="00C24CB6">
      <w:pPr>
        <w:pStyle w:val="Tiu10"/>
        <w:keepNext/>
        <w:keepLines/>
        <w:numPr>
          <w:ilvl w:val="0"/>
          <w:numId w:val="6"/>
        </w:numPr>
        <w:tabs>
          <w:tab w:val="left" w:pos="1252"/>
        </w:tabs>
        <w:jc w:val="both"/>
      </w:pPr>
      <w:bookmarkStart w:id="96" w:name="bookmark110"/>
      <w:bookmarkStart w:id="97" w:name="bookmark108"/>
      <w:bookmarkStart w:id="98" w:name="bookmark109"/>
      <w:bookmarkStart w:id="99" w:name="bookmark111"/>
      <w:bookmarkEnd w:id="96"/>
      <w:r>
        <w:t>Ủy ban nhân dân các xã, thị</w:t>
      </w:r>
      <w:r>
        <w:t xml:space="preserve"> trấn</w:t>
      </w:r>
      <w:bookmarkEnd w:id="97"/>
      <w:bookmarkEnd w:id="98"/>
      <w:bookmarkEnd w:id="99"/>
    </w:p>
    <w:p w:rsidR="00454486" w:rsidRDefault="00C24CB6">
      <w:pPr>
        <w:pStyle w:val="Vnbnnidung0"/>
        <w:numPr>
          <w:ilvl w:val="0"/>
          <w:numId w:val="3"/>
        </w:numPr>
        <w:tabs>
          <w:tab w:val="left" w:pos="1002"/>
        </w:tabs>
        <w:spacing w:after="40"/>
        <w:ind w:firstLine="740"/>
        <w:jc w:val="both"/>
      </w:pPr>
      <w:bookmarkStart w:id="100" w:name="bookmark112"/>
      <w:bookmarkEnd w:id="100"/>
      <w:r>
        <w:t>Chỉ đạo Hội Người cao tuổi cấp xã phối hợp với ban, ngành, cơ quan liên quan xây dựng kế hoạch triển khai các hoạt động “Tháng hành động vì người cao tuổi Việt Nam” năm 2024.</w:t>
      </w:r>
    </w:p>
    <w:p w:rsidR="00454486" w:rsidRDefault="00C24CB6">
      <w:pPr>
        <w:pStyle w:val="Vnbnnidung0"/>
        <w:numPr>
          <w:ilvl w:val="0"/>
          <w:numId w:val="3"/>
        </w:numPr>
        <w:tabs>
          <w:tab w:val="left" w:pos="1002"/>
        </w:tabs>
        <w:spacing w:after="40"/>
        <w:ind w:firstLine="740"/>
        <w:jc w:val="both"/>
      </w:pPr>
      <w:bookmarkStart w:id="101" w:name="bookmark113"/>
      <w:bookmarkEnd w:id="101"/>
      <w:r>
        <w:t xml:space="preserve">Tăng cường công tác tuyên truyền, nâng cao nhận thức của các cấp ủy, chính </w:t>
      </w:r>
      <w:r>
        <w:t>quyền về pháp luật, chính sách đối với người cao tuổi; mục đích ý nghĩa “Tháng hành động vì người cao tuổi Việt Nam” năm 2024, chủ đề của Tháng hành động; những thuận lợi, khó khăn và thách thức của quá trình già hóa dân số.</w:t>
      </w:r>
      <w:r>
        <w:br w:type="page"/>
      </w:r>
    </w:p>
    <w:p w:rsidR="00454486" w:rsidRDefault="00C24CB6">
      <w:pPr>
        <w:pStyle w:val="Vnbnnidung0"/>
        <w:numPr>
          <w:ilvl w:val="0"/>
          <w:numId w:val="3"/>
        </w:numPr>
        <w:tabs>
          <w:tab w:val="left" w:pos="973"/>
        </w:tabs>
        <w:spacing w:after="40"/>
        <w:ind w:firstLine="740"/>
        <w:jc w:val="both"/>
      </w:pPr>
      <w:bookmarkStart w:id="102" w:name="bookmark114"/>
      <w:bookmarkEnd w:id="102"/>
      <w:r>
        <w:lastRenderedPageBreak/>
        <w:t>Tiếp tục thực hiện tốt các chí</w:t>
      </w:r>
      <w:r>
        <w:t>nh sách đối với người cao tuổi theo quy định; lồng ghép thực hiện Kế hoạch số 4810/KH-UBND ngày 31/12/2020 của Ủy ban nhân dân tỉnh về thực hiện chăm sóc sức khỏe người cao tuổi trên địa bàn tỉnh Hải Dương giai đoạn 2021-2025 và tầm nhìn năm 2030; Kế hoạch</w:t>
      </w:r>
      <w:r>
        <w:t xml:space="preserve"> số 2450/KH-UBND ngày 19/8/2022 của Ủy ban nhân dân tỉnh về thực hiện chương trình hành động quốc gia về người cao tuổi trên địa bàn tỉnh Hải Dương giai đoạn 2021-2030; Kế hoạch 787/KH-UBND ngày 06/3/2024 của Ủy ban nhân dân tỉnh về thực hiện Luật người ca</w:t>
      </w:r>
      <w:r>
        <w:t>o tuổi, chương trình người cao tuổi và một số chính sách trợ giúp đối với người cao tuổi năm 2024; Kế hoạch số 636/KH-UBND ngày 21/3/2024 về việc thực hiện Luật Người cao tuổi, chương trình người cao tuổi và một số chính sách trợ giúp đối với người cao tuổ</w:t>
      </w:r>
      <w:r>
        <w:t>i trên địa bàn huyện Kim Thành năm 2024; quan tâm đẩy mạnh hoạt động của các loại hình câu lạc bộ người cao tuổi; quan tâm thực hiện việc nhân rộng mô hình Câu lạc bộ Liên thế hệ tự giúp nhau theo Đề án của Ủy ban nhân dân tỉnh và hỗ trợ, giúp đỡ hoạt động</w:t>
      </w:r>
      <w:r>
        <w:t xml:space="preserve"> của Câu lạc bộ Liên thế hệ tự giúp nhau đã thành lập ở địa phương; rà soát người cao tuổi đủ điều kiện được chúc thọ, mừng thọ; tiếp tục tổ chức thực hiện tốt công tác chúc thọ, mừng thọ; tăng cường công tác kiểm tra, giám sát việc thực hiện các chính sác</w:t>
      </w:r>
      <w:r>
        <w:t>h đối với người cao tuổi tại cơ sở.</w:t>
      </w:r>
    </w:p>
    <w:p w:rsidR="00454486" w:rsidRDefault="00C24CB6">
      <w:pPr>
        <w:pStyle w:val="Vnbnnidung0"/>
        <w:numPr>
          <w:ilvl w:val="0"/>
          <w:numId w:val="3"/>
        </w:numPr>
        <w:tabs>
          <w:tab w:val="left" w:pos="973"/>
        </w:tabs>
        <w:spacing w:after="40"/>
        <w:ind w:firstLine="740"/>
        <w:jc w:val="both"/>
      </w:pPr>
      <w:bookmarkStart w:id="103" w:name="bookmark115"/>
      <w:bookmarkEnd w:id="103"/>
      <w:r>
        <w:t>Huy động mọi nguồn lực, khối doanh nghiệp, khu vực tư nhân, xã hội hóa tham gia công tác chăm sóc và phát huy vai trò của người cao tuổi; thăm hỏi, tặng quà cho một số người cao tuổi có hoàn cảnh khó khăn trên địa bàn nh</w:t>
      </w:r>
      <w:r>
        <w:t>ân “Tháng hành động vì người cao tuổi Việt Nam” năm 2024; vận động nguồn lực hỗ trợ cấp thẻ bảo hiểm y tế cho người cao tuổi chưa có thẻ bảo hiểm y tế tại địa phương; đẩy mạnh việc vận động xây dựng, phát triển “Quỹ chăm sóc và phát huy vai trò người cao t</w:t>
      </w:r>
      <w:r>
        <w:t>uổi” cấp cơ sở.</w:t>
      </w:r>
    </w:p>
    <w:p w:rsidR="00454486" w:rsidRDefault="00C24CB6">
      <w:pPr>
        <w:pStyle w:val="Vnbnnidung0"/>
        <w:numPr>
          <w:ilvl w:val="0"/>
          <w:numId w:val="3"/>
        </w:numPr>
        <w:tabs>
          <w:tab w:val="left" w:pos="973"/>
        </w:tabs>
        <w:spacing w:after="40"/>
        <w:ind w:firstLine="740"/>
        <w:jc w:val="both"/>
      </w:pPr>
      <w:bookmarkStart w:id="104" w:name="bookmark116"/>
      <w:bookmarkEnd w:id="104"/>
      <w:r>
        <w:t>Tổng hợp báo cáo kết quả thực hiện “Tháng hành động vì người cao tuổi Việt Nam” về Hội người cao tuổi huyện để tổng hợp báo cáo Ủy ban nhân dân huyện và Hội Người cao tuổi tỉnh.</w:t>
      </w:r>
    </w:p>
    <w:p w:rsidR="00454486" w:rsidRDefault="00C24CB6">
      <w:pPr>
        <w:pStyle w:val="Vnbnnidung0"/>
        <w:ind w:firstLine="740"/>
        <w:jc w:val="both"/>
      </w:pPr>
      <w:r>
        <w:t xml:space="preserve">Trên đây là Kế hoạch triển khai thực hiện “Tháng hành động vì </w:t>
      </w:r>
      <w:r>
        <w:t xml:space="preserve">người cao tuổi Việt Nam” huyện Kim Thành năm 2024, Uỷ ban nhân dân huyện yêu cầu các cơ quan, đơn vị, </w:t>
      </w:r>
      <w:r>
        <w:rPr>
          <w:color w:val="FF0000"/>
        </w:rPr>
        <w:t>địa phương triển khai, thực hiện hiệu quả./.</w:t>
      </w:r>
    </w:p>
    <w:p w:rsidR="00454486" w:rsidRDefault="00C24CB6">
      <w:pPr>
        <w:pStyle w:val="Vnbnnidung20"/>
        <w:rPr>
          <w:sz w:val="24"/>
          <w:szCs w:val="24"/>
        </w:rPr>
      </w:pPr>
      <w:r>
        <w:rPr>
          <w:noProof/>
          <w:lang w:val="en-US" w:eastAsia="en-US" w:bidi="ar-SA"/>
        </w:rPr>
        <w:drawing>
          <wp:anchor distT="267970" distB="149225" distL="114300" distR="114300" simplePos="0" relativeHeight="125829382" behindDoc="0" locked="0" layoutInCell="1" allowOverlap="1">
            <wp:simplePos x="0" y="0"/>
            <wp:positionH relativeFrom="page">
              <wp:posOffset>4266565</wp:posOffset>
            </wp:positionH>
            <wp:positionV relativeFrom="paragraph">
              <wp:posOffset>280670</wp:posOffset>
            </wp:positionV>
            <wp:extent cx="2914015" cy="1273810"/>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2914015" cy="1273810"/>
                    </a:xfrm>
                    <a:prstGeom prst="rect">
                      <a:avLst/>
                    </a:prstGeom>
                  </pic:spPr>
                </pic:pic>
              </a:graphicData>
            </a:graphic>
          </wp:anchor>
        </w:drawing>
      </w:r>
      <w:r w:rsidR="00454486" w:rsidRPr="00454486">
        <w:pict>
          <v:shape id="_x0000_s1033" type="#_x0000_t202" style="position:absolute;margin-left:400.25pt;margin-top:113.55pt;width:100.8pt;height:20.4pt;z-index:251657729;mso-wrap-distance-left:0;mso-wrap-distance-right:0;mso-position-horizontal-relative:page;mso-position-vertical-relative:text" filled="f" stroked="f">
            <v:textbox inset="0,0,0,0">
              <w:txbxContent>
                <w:p w:rsidR="00454486" w:rsidRDefault="00C24CB6">
                  <w:pPr>
                    <w:pStyle w:val="Chthchnh0"/>
                  </w:pPr>
                  <w:r>
                    <w:t>Phạm Viết Tuấn</w:t>
                  </w:r>
                </w:p>
              </w:txbxContent>
            </v:textbox>
            <w10:wrap anchorx="page"/>
          </v:shape>
        </w:pict>
      </w:r>
      <w:r w:rsidR="00454486" w:rsidRPr="00454486">
        <w:pict>
          <v:shape id="_x0000_s1035" type="#_x0000_t202" style="position:absolute;margin-left:401pt;margin-top:1pt;width:102.95pt;height:36.25pt;z-index:251657731;mso-wrap-distance-left:0;mso-wrap-distance-right:0;mso-position-horizontal-relative:page;mso-position-vertical-relative:text" filled="f" stroked="f">
            <v:textbox inset="0,0,0,0">
              <w:txbxContent>
                <w:p w:rsidR="00454486" w:rsidRDefault="00C24CB6">
                  <w:pPr>
                    <w:pStyle w:val="Chthchnh0"/>
                  </w:pPr>
                  <w:r>
                    <w:t>KT. CHU TỊCH Ó CHỦ TỊCH</w:t>
                  </w:r>
                </w:p>
              </w:txbxContent>
            </v:textbox>
            <w10:wrap anchorx="page"/>
          </v:shape>
        </w:pict>
      </w:r>
      <w:r>
        <w:rPr>
          <w:b/>
          <w:bCs/>
          <w:i/>
          <w:iCs/>
          <w:sz w:val="24"/>
          <w:szCs w:val="24"/>
        </w:rPr>
        <w:t>Nơi nhận:</w:t>
      </w:r>
    </w:p>
    <w:p w:rsidR="00454486" w:rsidRDefault="00C24CB6">
      <w:pPr>
        <w:pStyle w:val="Vnbnnidung20"/>
        <w:numPr>
          <w:ilvl w:val="0"/>
          <w:numId w:val="3"/>
        </w:numPr>
        <w:tabs>
          <w:tab w:val="left" w:pos="229"/>
        </w:tabs>
      </w:pPr>
      <w:bookmarkStart w:id="105" w:name="bookmark117"/>
      <w:bookmarkEnd w:id="105"/>
      <w:r>
        <w:t>Sở Lao động-TB&amp;XH;</w:t>
      </w:r>
    </w:p>
    <w:p w:rsidR="00454486" w:rsidRDefault="00C24CB6">
      <w:pPr>
        <w:pStyle w:val="Vnbnnidung20"/>
        <w:numPr>
          <w:ilvl w:val="0"/>
          <w:numId w:val="3"/>
        </w:numPr>
        <w:tabs>
          <w:tab w:val="left" w:pos="229"/>
        </w:tabs>
      </w:pPr>
      <w:bookmarkStart w:id="106" w:name="bookmark118"/>
      <w:bookmarkEnd w:id="106"/>
      <w:r>
        <w:t>Hội NCT tỉnh;</w:t>
      </w:r>
    </w:p>
    <w:p w:rsidR="00454486" w:rsidRDefault="00C24CB6">
      <w:pPr>
        <w:pStyle w:val="Vnbnnidung20"/>
        <w:numPr>
          <w:ilvl w:val="0"/>
          <w:numId w:val="3"/>
        </w:numPr>
        <w:tabs>
          <w:tab w:val="left" w:pos="229"/>
        </w:tabs>
      </w:pPr>
      <w:bookmarkStart w:id="107" w:name="bookmark119"/>
      <w:bookmarkEnd w:id="107"/>
      <w:r>
        <w:t xml:space="preserve">Thường trực: Huyện </w:t>
      </w:r>
      <w:r>
        <w:t>ủy, HĐND huyện;</w:t>
      </w:r>
    </w:p>
    <w:p w:rsidR="00454486" w:rsidRDefault="00C24CB6">
      <w:pPr>
        <w:pStyle w:val="Vnbnnidung20"/>
        <w:numPr>
          <w:ilvl w:val="0"/>
          <w:numId w:val="3"/>
        </w:numPr>
        <w:tabs>
          <w:tab w:val="left" w:pos="229"/>
        </w:tabs>
      </w:pPr>
      <w:bookmarkStart w:id="108" w:name="bookmark120"/>
      <w:bookmarkEnd w:id="108"/>
      <w:r>
        <w:t>Lãnh đạo UBND huyện;</w:t>
      </w:r>
    </w:p>
    <w:p w:rsidR="00454486" w:rsidRDefault="00C24CB6">
      <w:pPr>
        <w:pStyle w:val="Vnbnnidung20"/>
        <w:numPr>
          <w:ilvl w:val="0"/>
          <w:numId w:val="3"/>
        </w:numPr>
        <w:tabs>
          <w:tab w:val="left" w:pos="229"/>
        </w:tabs>
      </w:pPr>
      <w:bookmarkStart w:id="109" w:name="bookmark121"/>
      <w:bookmarkEnd w:id="109"/>
      <w:r>
        <w:t xml:space="preserve">Ban </w:t>
      </w:r>
      <w:r>
        <w:rPr>
          <w:color w:val="FF0000"/>
        </w:rPr>
        <w:t xml:space="preserve">TT Ủy ban </w:t>
      </w:r>
      <w:r>
        <w:t>MTTQ VN huyện;</w:t>
      </w:r>
    </w:p>
    <w:p w:rsidR="00454486" w:rsidRDefault="00C24CB6">
      <w:pPr>
        <w:pStyle w:val="Vnbnnidung20"/>
        <w:numPr>
          <w:ilvl w:val="0"/>
          <w:numId w:val="3"/>
        </w:numPr>
        <w:tabs>
          <w:tab w:val="left" w:pos="229"/>
        </w:tabs>
      </w:pPr>
      <w:bookmarkStart w:id="110" w:name="bookmark122"/>
      <w:bookmarkEnd w:id="110"/>
      <w:r>
        <w:t>Các, phòng ban, cơ quan, đoàn thể;</w:t>
      </w:r>
    </w:p>
    <w:p w:rsidR="00454486" w:rsidRDefault="00C24CB6">
      <w:pPr>
        <w:pStyle w:val="Vnbnnidung20"/>
        <w:numPr>
          <w:ilvl w:val="0"/>
          <w:numId w:val="3"/>
        </w:numPr>
        <w:tabs>
          <w:tab w:val="left" w:pos="229"/>
        </w:tabs>
      </w:pPr>
      <w:bookmarkStart w:id="111" w:name="bookmark123"/>
      <w:bookmarkEnd w:id="111"/>
      <w:r>
        <w:t>Hội NCT huyện;</w:t>
      </w:r>
    </w:p>
    <w:p w:rsidR="00454486" w:rsidRDefault="00C24CB6">
      <w:pPr>
        <w:pStyle w:val="Vnbnnidung20"/>
        <w:numPr>
          <w:ilvl w:val="0"/>
          <w:numId w:val="3"/>
        </w:numPr>
        <w:tabs>
          <w:tab w:val="left" w:pos="229"/>
        </w:tabs>
      </w:pPr>
      <w:bookmarkStart w:id="112" w:name="bookmark124"/>
      <w:bookmarkEnd w:id="112"/>
      <w:r>
        <w:t>UBND các xã, thị trấn;</w:t>
      </w:r>
    </w:p>
    <w:p w:rsidR="00454486" w:rsidRDefault="00C24CB6">
      <w:pPr>
        <w:pStyle w:val="Vnbnnidung20"/>
        <w:numPr>
          <w:ilvl w:val="0"/>
          <w:numId w:val="3"/>
        </w:numPr>
        <w:tabs>
          <w:tab w:val="left" w:pos="229"/>
        </w:tabs>
        <w:spacing w:after="40"/>
      </w:pPr>
      <w:bookmarkStart w:id="113" w:name="bookmark125"/>
      <w:bookmarkEnd w:id="113"/>
      <w:r>
        <w:t>Lưu: VT, LĐTBXH.</w:t>
      </w:r>
    </w:p>
    <w:sectPr w:rsidR="00454486" w:rsidSect="00DC751C">
      <w:headerReference w:type="default" r:id="rId8"/>
      <w:headerReference w:type="first" r:id="rId9"/>
      <w:pgSz w:w="11900" w:h="16840"/>
      <w:pgMar w:top="1027" w:right="740" w:bottom="1332" w:left="1660"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CB6" w:rsidRDefault="00C24CB6" w:rsidP="00454486">
      <w:r>
        <w:separator/>
      </w:r>
    </w:p>
  </w:endnote>
  <w:endnote w:type="continuationSeparator" w:id="1">
    <w:p w:rsidR="00C24CB6" w:rsidRDefault="00C24CB6" w:rsidP="00454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CB6" w:rsidRDefault="00C24CB6"/>
  </w:footnote>
  <w:footnote w:type="continuationSeparator" w:id="1">
    <w:p w:rsidR="00C24CB6" w:rsidRDefault="00C24C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86" w:rsidRDefault="00454486">
    <w:pPr>
      <w:spacing w:line="1" w:lineRule="exact"/>
    </w:pPr>
    <w:r w:rsidRPr="00454486">
      <w:pict>
        <v:shapetype id="_x0000_t202" coordsize="21600,21600" o:spt="202" path="m,l,21600r21600,l21600,xe">
          <v:stroke joinstyle="miter"/>
          <v:path gradientshapeok="t" o:connecttype="rect"/>
        </v:shapetype>
        <v:shape id="_x0000_s2049" type="#_x0000_t202" style="position:absolute;margin-left:311.6pt;margin-top:28.05pt;width:5.3pt;height:7.9pt;z-index:-251658752;mso-wrap-style:none;mso-wrap-distance-left:0;mso-wrap-distance-right:0;mso-position-horizontal-relative:page;mso-position-vertical-relative:page" wrapcoords="0 0" filled="f" stroked="f">
          <v:textbox style="mso-next-textbox:#_x0000_s2049;mso-fit-shape-to-text:t" inset="0,0,0,0">
            <w:txbxContent>
              <w:p w:rsidR="00454486" w:rsidRDefault="00454486">
                <w:pPr>
                  <w:pStyle w:val="utranghocchntrang20"/>
                  <w:rPr>
                    <w:sz w:val="24"/>
                    <w:szCs w:val="24"/>
                  </w:rPr>
                </w:pPr>
                <w:fldSimple w:instr=" PAGE \* MERGEFORMAT ">
                  <w:r w:rsidR="00B20033" w:rsidRPr="00B20033">
                    <w:rPr>
                      <w:noProof/>
                      <w:sz w:val="24"/>
                      <w:szCs w:val="24"/>
                    </w:rPr>
                    <w:t>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86" w:rsidRDefault="0045448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9050E"/>
    <w:multiLevelType w:val="multilevel"/>
    <w:tmpl w:val="3E5496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1051F5"/>
    <w:multiLevelType w:val="multilevel"/>
    <w:tmpl w:val="D90E74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116B10"/>
    <w:multiLevelType w:val="multilevel"/>
    <w:tmpl w:val="11589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9F0388"/>
    <w:multiLevelType w:val="multilevel"/>
    <w:tmpl w:val="42589C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B415B5"/>
    <w:multiLevelType w:val="multilevel"/>
    <w:tmpl w:val="D8CC95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E6284E"/>
    <w:multiLevelType w:val="multilevel"/>
    <w:tmpl w:val="314EF2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454486"/>
    <w:rsid w:val="00454486"/>
    <w:rsid w:val="00B20033"/>
    <w:rsid w:val="00C24CB6"/>
    <w:rsid w:val="00DC751C"/>
    <w:rsid w:val="00DD3226"/>
    <w:rsid w:val="00E472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448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54486"/>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nh">
    <w:name w:val="Chú thích ảnh_"/>
    <w:basedOn w:val="DefaultParagraphFont"/>
    <w:link w:val="Chthchnh0"/>
    <w:rsid w:val="0045448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45448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sid w:val="0045448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sid w:val="00454486"/>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rsid w:val="00454486"/>
    <w:pPr>
      <w:spacing w:after="80"/>
      <w:ind w:firstLine="400"/>
    </w:pPr>
    <w:rPr>
      <w:rFonts w:ascii="Times New Roman" w:eastAsia="Times New Roman" w:hAnsi="Times New Roman" w:cs="Times New Roman"/>
      <w:sz w:val="28"/>
      <w:szCs w:val="28"/>
    </w:rPr>
  </w:style>
  <w:style w:type="paragraph" w:customStyle="1" w:styleId="Chthchnh0">
    <w:name w:val="Chú thích ảnh"/>
    <w:basedOn w:val="Normal"/>
    <w:link w:val="Chthchnh"/>
    <w:rsid w:val="00454486"/>
    <w:pPr>
      <w:jc w:val="center"/>
    </w:pPr>
    <w:rPr>
      <w:rFonts w:ascii="Times New Roman" w:eastAsia="Times New Roman" w:hAnsi="Times New Roman" w:cs="Times New Roman"/>
      <w:b/>
      <w:bCs/>
      <w:sz w:val="28"/>
      <w:szCs w:val="28"/>
    </w:rPr>
  </w:style>
  <w:style w:type="paragraph" w:customStyle="1" w:styleId="Tiu10">
    <w:name w:val="Tiêu đề #1"/>
    <w:basedOn w:val="Normal"/>
    <w:link w:val="Tiu1"/>
    <w:rsid w:val="00454486"/>
    <w:pPr>
      <w:spacing w:after="40"/>
      <w:ind w:firstLine="74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sid w:val="00454486"/>
    <w:rPr>
      <w:rFonts w:ascii="Times New Roman" w:eastAsia="Times New Roman" w:hAnsi="Times New Roman" w:cs="Times New Roman"/>
      <w:sz w:val="20"/>
      <w:szCs w:val="20"/>
    </w:rPr>
  </w:style>
  <w:style w:type="paragraph" w:customStyle="1" w:styleId="Vnbnnidung20">
    <w:name w:val="Văn bản nội dung (2)"/>
    <w:basedOn w:val="Normal"/>
    <w:link w:val="Vnbnnidung2"/>
    <w:rsid w:val="00454486"/>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D9EA4C563508C44EA086EBA29C043A52" ma:contentTypeVersion="1" ma:contentTypeDescription="Tải lên hình ảnh." ma:contentTypeScope="" ma:versionID="8062e0f346968c08c9715e574914c401">
  <xsd:schema xmlns:xsd="http://www.w3.org/2001/XMLSchema" xmlns:xs="http://www.w3.org/2001/XMLSchema" xmlns:p="http://schemas.microsoft.com/office/2006/metadata/properties" xmlns:ns1="http://schemas.microsoft.com/sharepoint/v3" xmlns:ns2="4991A11C-9AE6-4A2E-BD26-292456518534" xmlns:ns3="http://schemas.microsoft.com/sharepoint/v3/fields" targetNamespace="http://schemas.microsoft.com/office/2006/metadata/properties" ma:root="true" ma:fieldsID="f34dbea57b6b3c11b1d8b55da26d12e8" ns1:_="" ns2:_="" ns3:_="">
    <xsd:import namespace="http://schemas.microsoft.com/sharepoint/v3"/>
    <xsd:import namespace="4991A11C-9AE6-4A2E-BD26-29245651853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A11C-9AE6-4A2E-BD26-292456518534"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4991A11C-9AE6-4A2E-BD26-292456518534"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7A31547-6909-499A-B864-88D785199625}"/>
</file>

<file path=customXml/itemProps2.xml><?xml version="1.0" encoding="utf-8"?>
<ds:datastoreItem xmlns:ds="http://schemas.openxmlformats.org/officeDocument/2006/customXml" ds:itemID="{746CEE20-7CC2-451C-9F92-6E50331A2463}"/>
</file>

<file path=customXml/itemProps3.xml><?xml version="1.0" encoding="utf-8"?>
<ds:datastoreItem xmlns:ds="http://schemas.openxmlformats.org/officeDocument/2006/customXml" ds:itemID="{C5C714B3-6A20-44C6-BB3A-768C421FB3AE}"/>
</file>

<file path=docProps/app.xml><?xml version="1.0" encoding="utf-8"?>
<Properties xmlns="http://schemas.openxmlformats.org/officeDocument/2006/extended-properties" xmlns:vt="http://schemas.openxmlformats.org/officeDocument/2006/docPropsVTypes">
  <Template>Normal</Template>
  <TotalTime>38</TotalTime>
  <Pages>8</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2024-09-17T03:26:00Z</dcterms:created>
  <dcterms:modified xsi:type="dcterms:W3CDTF">2024-09-17T04:04:00Z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0x0101009148F5A04DDD49CBA7127AADA5FB792B00AADE34325A8B49CDA8BB4DB53328F21400D9EA4C563508C44EA086EBA29C043A52</vt:lpwstr>
  </property>
</Properties>
</file>